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039" w:rsidRDefault="00942805" w:rsidP="00942805">
      <w:pPr>
        <w:spacing w:after="0"/>
        <w:jc w:val="center"/>
        <w:rPr>
          <w:b/>
          <w:sz w:val="26"/>
          <w:szCs w:val="26"/>
        </w:rPr>
      </w:pPr>
      <w:bookmarkStart w:id="0" w:name="_GoBack"/>
      <w:bookmarkEnd w:id="0"/>
      <w:r>
        <w:rPr>
          <w:b/>
          <w:sz w:val="26"/>
          <w:szCs w:val="26"/>
        </w:rPr>
        <w:t xml:space="preserve">PHỤ LỤC </w:t>
      </w:r>
      <w:r w:rsidR="00F97039">
        <w:rPr>
          <w:b/>
          <w:sz w:val="26"/>
          <w:szCs w:val="26"/>
        </w:rPr>
        <w:t>3</w:t>
      </w:r>
    </w:p>
    <w:p w:rsidR="00942805" w:rsidRDefault="00F97039" w:rsidP="00F97039">
      <w:pPr>
        <w:spacing w:after="0"/>
        <w:jc w:val="both"/>
        <w:rPr>
          <w:b/>
          <w:sz w:val="26"/>
          <w:szCs w:val="26"/>
        </w:rPr>
      </w:pPr>
      <w:r>
        <w:rPr>
          <w:b/>
          <w:sz w:val="26"/>
          <w:szCs w:val="26"/>
        </w:rPr>
        <w:t>IV.</w:t>
      </w:r>
      <w:r w:rsidR="00942805">
        <w:rPr>
          <w:b/>
          <w:sz w:val="26"/>
          <w:szCs w:val="26"/>
        </w:rPr>
        <w:t xml:space="preserve"> </w:t>
      </w:r>
      <w:r w:rsidR="00942805" w:rsidRPr="000B250D">
        <w:rPr>
          <w:b/>
          <w:sz w:val="26"/>
          <w:szCs w:val="26"/>
        </w:rPr>
        <w:t>VỤ VIỆ</w:t>
      </w:r>
      <w:r w:rsidR="00942805">
        <w:rPr>
          <w:b/>
          <w:sz w:val="26"/>
          <w:szCs w:val="26"/>
        </w:rPr>
        <w:t xml:space="preserve">C DO </w:t>
      </w:r>
      <w:r w:rsidR="00402C77">
        <w:rPr>
          <w:b/>
          <w:sz w:val="26"/>
          <w:szCs w:val="26"/>
        </w:rPr>
        <w:t>CƠ QUAN TRUNG ƯƠNG</w:t>
      </w:r>
      <w:r w:rsidR="00942805" w:rsidRPr="000B250D">
        <w:rPr>
          <w:b/>
          <w:sz w:val="26"/>
          <w:szCs w:val="26"/>
        </w:rPr>
        <w:t xml:space="preserve"> CHUYỂN ĐẾN </w:t>
      </w:r>
      <w:r w:rsidR="00402C77">
        <w:rPr>
          <w:b/>
          <w:sz w:val="26"/>
          <w:szCs w:val="26"/>
        </w:rPr>
        <w:t>YÊU CẦU BÁO CÁO KẾT QUẢ CHƯA GIẢI QUYẾT XONG</w:t>
      </w:r>
      <w:r w:rsidR="00942805">
        <w:rPr>
          <w:b/>
          <w:sz w:val="26"/>
          <w:szCs w:val="26"/>
        </w:rPr>
        <w:t xml:space="preserve"> TỪ 1/10/2018 ĐẾN 28/02/2019 </w:t>
      </w:r>
      <w:r w:rsidR="00993707">
        <w:rPr>
          <w:b/>
          <w:sz w:val="26"/>
          <w:szCs w:val="26"/>
        </w:rPr>
        <w:t>(15</w:t>
      </w:r>
      <w:r w:rsidR="00942805">
        <w:rPr>
          <w:b/>
          <w:sz w:val="26"/>
          <w:szCs w:val="26"/>
        </w:rPr>
        <w:t xml:space="preserve"> </w:t>
      </w:r>
      <w:r w:rsidR="00942805" w:rsidRPr="000B250D">
        <w:rPr>
          <w:b/>
          <w:sz w:val="26"/>
          <w:szCs w:val="26"/>
        </w:rPr>
        <w:t>vụ)</w:t>
      </w:r>
    </w:p>
    <w:p w:rsidR="00942805" w:rsidRPr="000B250D" w:rsidRDefault="00942805" w:rsidP="00942805">
      <w:pPr>
        <w:spacing w:after="0"/>
        <w:jc w:val="center"/>
        <w:rPr>
          <w:b/>
          <w:sz w:val="26"/>
          <w:szCs w:val="26"/>
        </w:rPr>
      </w:pPr>
    </w:p>
    <w:tbl>
      <w:tblPr>
        <w:tblStyle w:val="TableGrid"/>
        <w:tblW w:w="14936" w:type="dxa"/>
        <w:tblInd w:w="-743" w:type="dxa"/>
        <w:tblLayout w:type="fixed"/>
        <w:tblLook w:val="04A0"/>
      </w:tblPr>
      <w:tblGrid>
        <w:gridCol w:w="604"/>
        <w:gridCol w:w="1401"/>
        <w:gridCol w:w="1823"/>
        <w:gridCol w:w="2268"/>
        <w:gridCol w:w="7796"/>
        <w:gridCol w:w="1044"/>
      </w:tblGrid>
      <w:tr w:rsidR="00942805" w:rsidRPr="000B250D" w:rsidTr="0067674B">
        <w:trPr>
          <w:trHeight w:val="1095"/>
        </w:trPr>
        <w:tc>
          <w:tcPr>
            <w:tcW w:w="604" w:type="dxa"/>
          </w:tcPr>
          <w:p w:rsidR="00942805" w:rsidRPr="000B250D" w:rsidRDefault="00942805" w:rsidP="0067674B">
            <w:pPr>
              <w:jc w:val="center"/>
              <w:rPr>
                <w:rFonts w:cs="Times New Roman"/>
                <w:b/>
                <w:color w:val="000000" w:themeColor="text1"/>
                <w:sz w:val="26"/>
                <w:szCs w:val="26"/>
              </w:rPr>
            </w:pPr>
            <w:r w:rsidRPr="000B250D">
              <w:rPr>
                <w:rFonts w:cs="Times New Roman"/>
                <w:b/>
                <w:color w:val="000000" w:themeColor="text1"/>
                <w:sz w:val="26"/>
                <w:szCs w:val="26"/>
              </w:rPr>
              <w:t>STT</w:t>
            </w:r>
          </w:p>
        </w:tc>
        <w:tc>
          <w:tcPr>
            <w:tcW w:w="1401" w:type="dxa"/>
          </w:tcPr>
          <w:p w:rsidR="00942805" w:rsidRPr="000B250D" w:rsidRDefault="00942805" w:rsidP="0067674B">
            <w:pPr>
              <w:ind w:left="-428" w:firstLine="428"/>
              <w:jc w:val="center"/>
              <w:rPr>
                <w:rFonts w:cs="Times New Roman"/>
                <w:b/>
                <w:color w:val="000000" w:themeColor="text1"/>
                <w:sz w:val="26"/>
                <w:szCs w:val="26"/>
              </w:rPr>
            </w:pPr>
            <w:r w:rsidRPr="000B250D">
              <w:rPr>
                <w:rFonts w:cs="Times New Roman"/>
                <w:b/>
                <w:color w:val="000000" w:themeColor="text1"/>
                <w:sz w:val="26"/>
                <w:szCs w:val="26"/>
              </w:rPr>
              <w:t>Thời gian nhận đơn</w:t>
            </w:r>
          </w:p>
        </w:tc>
        <w:tc>
          <w:tcPr>
            <w:tcW w:w="1823" w:type="dxa"/>
          </w:tcPr>
          <w:p w:rsidR="00942805" w:rsidRPr="000B250D" w:rsidRDefault="00942805" w:rsidP="0067674B">
            <w:pPr>
              <w:jc w:val="center"/>
              <w:rPr>
                <w:rFonts w:cs="Times New Roman"/>
                <w:b/>
                <w:color w:val="000000" w:themeColor="text1"/>
                <w:sz w:val="26"/>
                <w:szCs w:val="26"/>
              </w:rPr>
            </w:pPr>
            <w:r w:rsidRPr="000B250D">
              <w:rPr>
                <w:rFonts w:cs="Times New Roman"/>
                <w:b/>
                <w:color w:val="000000" w:themeColor="text1"/>
                <w:sz w:val="26"/>
                <w:szCs w:val="26"/>
              </w:rPr>
              <w:t>Họ và tên Người có đơn</w:t>
            </w:r>
          </w:p>
        </w:tc>
        <w:tc>
          <w:tcPr>
            <w:tcW w:w="2268" w:type="dxa"/>
          </w:tcPr>
          <w:p w:rsidR="00942805" w:rsidRPr="000B250D" w:rsidRDefault="00942805" w:rsidP="0067674B">
            <w:pPr>
              <w:jc w:val="center"/>
              <w:rPr>
                <w:rFonts w:cs="Times New Roman"/>
                <w:b/>
                <w:color w:val="000000" w:themeColor="text1"/>
                <w:sz w:val="26"/>
                <w:szCs w:val="26"/>
              </w:rPr>
            </w:pPr>
            <w:r w:rsidRPr="000B250D">
              <w:rPr>
                <w:rFonts w:cs="Times New Roman"/>
                <w:b/>
                <w:color w:val="000000" w:themeColor="text1"/>
                <w:sz w:val="26"/>
                <w:szCs w:val="26"/>
              </w:rPr>
              <w:t>Tóm tắt nội dung đơn</w:t>
            </w:r>
          </w:p>
        </w:tc>
        <w:tc>
          <w:tcPr>
            <w:tcW w:w="7796" w:type="dxa"/>
          </w:tcPr>
          <w:p w:rsidR="00942805" w:rsidRPr="000B250D" w:rsidRDefault="00942805" w:rsidP="0067674B">
            <w:pPr>
              <w:jc w:val="center"/>
              <w:rPr>
                <w:rFonts w:cs="Times New Roman"/>
                <w:b/>
                <w:color w:val="000000" w:themeColor="text1"/>
                <w:sz w:val="26"/>
                <w:szCs w:val="26"/>
              </w:rPr>
            </w:pPr>
            <w:r w:rsidRPr="000B250D">
              <w:rPr>
                <w:rFonts w:cs="Times New Roman"/>
                <w:b/>
                <w:color w:val="000000" w:themeColor="text1"/>
                <w:sz w:val="26"/>
                <w:szCs w:val="26"/>
              </w:rPr>
              <w:t>Kết quả giải quyết</w:t>
            </w:r>
          </w:p>
        </w:tc>
        <w:tc>
          <w:tcPr>
            <w:tcW w:w="1044" w:type="dxa"/>
          </w:tcPr>
          <w:p w:rsidR="00942805" w:rsidRPr="000B250D" w:rsidRDefault="00942805" w:rsidP="0067674B">
            <w:pPr>
              <w:jc w:val="center"/>
              <w:rPr>
                <w:rFonts w:cs="Times New Roman"/>
                <w:b/>
                <w:color w:val="000000" w:themeColor="text1"/>
                <w:sz w:val="26"/>
                <w:szCs w:val="26"/>
              </w:rPr>
            </w:pPr>
            <w:r w:rsidRPr="000B250D">
              <w:rPr>
                <w:rFonts w:cs="Times New Roman"/>
                <w:b/>
                <w:color w:val="000000" w:themeColor="text1"/>
                <w:sz w:val="26"/>
                <w:szCs w:val="26"/>
              </w:rPr>
              <w:t>Cán bộ phụ trách</w:t>
            </w:r>
          </w:p>
        </w:tc>
      </w:tr>
      <w:tr w:rsidR="00A4685E" w:rsidRPr="000B250D" w:rsidTr="00CB0EAF">
        <w:tc>
          <w:tcPr>
            <w:tcW w:w="14936" w:type="dxa"/>
            <w:gridSpan w:val="6"/>
          </w:tcPr>
          <w:p w:rsidR="00A4685E" w:rsidRPr="00A4685E" w:rsidRDefault="00A4685E" w:rsidP="00942805">
            <w:pPr>
              <w:rPr>
                <w:rFonts w:cs="Times New Roman"/>
                <w:b/>
                <w:color w:val="000000" w:themeColor="text1"/>
                <w:sz w:val="26"/>
                <w:szCs w:val="26"/>
              </w:rPr>
            </w:pPr>
            <w:r w:rsidRPr="00A4685E">
              <w:rPr>
                <w:rFonts w:cs="Times New Roman"/>
                <w:b/>
                <w:color w:val="000000" w:themeColor="text1"/>
                <w:sz w:val="26"/>
                <w:szCs w:val="26"/>
              </w:rPr>
              <w:t>QUỐC HỘI</w:t>
            </w:r>
          </w:p>
        </w:tc>
      </w:tr>
      <w:tr w:rsidR="00043069" w:rsidRPr="003E7526" w:rsidTr="0067674B">
        <w:tc>
          <w:tcPr>
            <w:tcW w:w="604" w:type="dxa"/>
          </w:tcPr>
          <w:p w:rsidR="00043069" w:rsidRPr="003E7526" w:rsidRDefault="00043069"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25/10/2018</w:t>
            </w:r>
          </w:p>
        </w:tc>
        <w:tc>
          <w:tcPr>
            <w:tcW w:w="1823"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UBTP có Công văn số 1568 ngày 23/10/2018 chuyển đơn của Công ty CP Vật tư Nông sản Thanh Hóa</w:t>
            </w:r>
            <w:r>
              <w:rPr>
                <w:rFonts w:cs="Times New Roman"/>
                <w:color w:val="000000" w:themeColor="text1"/>
                <w:sz w:val="26"/>
                <w:szCs w:val="26"/>
              </w:rPr>
              <w:t xml:space="preserve"> (Ngày 27/02/2019, UBTP tiếp tục chuyển đơn của Công ty)</w:t>
            </w:r>
          </w:p>
        </w:tc>
        <w:tc>
          <w:tcPr>
            <w:tcW w:w="2268" w:type="dxa"/>
          </w:tcPr>
          <w:p w:rsidR="00043069" w:rsidRPr="003E7526" w:rsidRDefault="00043069" w:rsidP="00043069">
            <w:pPr>
              <w:rPr>
                <w:rFonts w:cs="Times New Roman"/>
                <w:color w:val="000000" w:themeColor="text1"/>
                <w:sz w:val="26"/>
                <w:szCs w:val="26"/>
              </w:rPr>
            </w:pPr>
            <w:r w:rsidRPr="003E7526">
              <w:rPr>
                <w:rFonts w:cs="Times New Roman"/>
                <w:spacing w:val="-4"/>
                <w:sz w:val="26"/>
                <w:szCs w:val="26"/>
              </w:rPr>
              <w:t xml:space="preserve">Khiếu nại việc thi hành </w:t>
            </w:r>
            <w:r w:rsidRPr="003E7526">
              <w:rPr>
                <w:rFonts w:cs="Times New Roman"/>
                <w:sz w:val="26"/>
                <w:szCs w:val="26"/>
              </w:rPr>
              <w:t>Quyết định công nhận sự thỏa thuận của các đương sự số 09/2015/QĐST-KDTM ngày 22/5/2015 của Tòa án nhân dân thành phố Thanh Hóa</w:t>
            </w:r>
            <w:r>
              <w:rPr>
                <w:rFonts w:cs="Times New Roman"/>
                <w:sz w:val="26"/>
                <w:szCs w:val="26"/>
              </w:rPr>
              <w:t>. Đương sự đ</w:t>
            </w:r>
            <w:r w:rsidRPr="003E7526">
              <w:rPr>
                <w:rFonts w:cs="Times New Roman"/>
                <w:spacing w:val="-4"/>
                <w:sz w:val="26"/>
                <w:szCs w:val="26"/>
              </w:rPr>
              <w:t>ề nghị giải quyết khiếu nại và bồi thường thiệt hại do sai phạm trong quá trình tổ chức thi hành án</w:t>
            </w:r>
          </w:p>
        </w:tc>
        <w:tc>
          <w:tcPr>
            <w:tcW w:w="7796" w:type="dxa"/>
          </w:tcPr>
          <w:p w:rsidR="00043069" w:rsidRPr="00043069" w:rsidRDefault="00043069" w:rsidP="00043069">
            <w:pPr>
              <w:spacing w:before="120"/>
              <w:jc w:val="both"/>
              <w:rPr>
                <w:rFonts w:cs="Times New Roman"/>
                <w:color w:val="000000" w:themeColor="text1"/>
                <w:sz w:val="26"/>
                <w:szCs w:val="26"/>
              </w:rPr>
            </w:pPr>
            <w:r w:rsidRPr="003E7526">
              <w:rPr>
                <w:rFonts w:cs="Times New Roman"/>
                <w:color w:val="000000" w:themeColor="text1"/>
                <w:sz w:val="26"/>
                <w:szCs w:val="26"/>
              </w:rPr>
              <w:t xml:space="preserve">- </w:t>
            </w:r>
            <w:r w:rsidRPr="003E7526">
              <w:rPr>
                <w:rFonts w:cs="Times New Roman"/>
                <w:b/>
                <w:color w:val="000000" w:themeColor="text1"/>
                <w:sz w:val="26"/>
                <w:szCs w:val="26"/>
              </w:rPr>
              <w:t>Công văn, báo cáo</w:t>
            </w:r>
            <w:r w:rsidRPr="003E7526">
              <w:rPr>
                <w:rFonts w:cs="Times New Roman"/>
                <w:color w:val="000000" w:themeColor="text1"/>
                <w:sz w:val="26"/>
                <w:szCs w:val="26"/>
              </w:rPr>
              <w:t>: Ngày 29/10/2018, Tổng cục THADS có Công văn số 4016/TCTHADS-GQKNTC gửi Cục THADS tỉnh Thanh Hóa yêu cầu xem xét giải quyết và báo cáo kết quả về TCTHADS. Ngày 22/02/2019, Cục THADS tỉnh Thanh Hóa có Công văn số 92/CTHADS-BC báo cáo Ủy ban Tư pháp.</w:t>
            </w:r>
          </w:p>
          <w:p w:rsidR="00043069" w:rsidRPr="003E7526" w:rsidRDefault="00043069" w:rsidP="00043069">
            <w:pPr>
              <w:spacing w:before="120"/>
              <w:jc w:val="both"/>
              <w:rPr>
                <w:rStyle w:val="Emphasis"/>
                <w:rFonts w:cs="Times New Roman"/>
                <w:i w:val="0"/>
                <w:sz w:val="26"/>
                <w:szCs w:val="26"/>
              </w:rPr>
            </w:pPr>
            <w:r w:rsidRPr="003E7526">
              <w:rPr>
                <w:rFonts w:cs="Times New Roman"/>
                <w:b/>
                <w:color w:val="000000" w:themeColor="text1"/>
                <w:sz w:val="26"/>
                <w:szCs w:val="26"/>
              </w:rPr>
              <w:t>Tóm tắt nội dung vụ việc</w:t>
            </w:r>
            <w:r w:rsidRPr="003E7526">
              <w:rPr>
                <w:rFonts w:cs="Times New Roman"/>
                <w:color w:val="000000" w:themeColor="text1"/>
                <w:sz w:val="26"/>
                <w:szCs w:val="26"/>
              </w:rPr>
              <w:t xml:space="preserve">: </w:t>
            </w:r>
            <w:r w:rsidRPr="003E7526">
              <w:rPr>
                <w:rStyle w:val="Emphasis"/>
                <w:rFonts w:cs="Times New Roman"/>
                <w:i w:val="0"/>
                <w:sz w:val="26"/>
                <w:szCs w:val="26"/>
              </w:rPr>
              <w:t xml:space="preserve">Quyết định công nhận sự thỏa thuận số 09/2015/QĐST - KDTM ngày 22/5/2015 của TAND thành phố Thanh Hóa có hiệu lực pháp luật và đơn yêu cầu thi hành án của </w:t>
            </w:r>
            <w:r w:rsidRPr="003E7526">
              <w:rPr>
                <w:rFonts w:cs="Times New Roman"/>
                <w:spacing w:val="-4"/>
                <w:sz w:val="26"/>
                <w:szCs w:val="26"/>
              </w:rPr>
              <w:t xml:space="preserve">Công ty Cổ phần Vật tư Nông sản, </w:t>
            </w:r>
            <w:r w:rsidRPr="003E7526">
              <w:rPr>
                <w:rStyle w:val="Emphasis"/>
                <w:rFonts w:cs="Times New Roman"/>
                <w:i w:val="0"/>
                <w:sz w:val="26"/>
                <w:szCs w:val="26"/>
              </w:rPr>
              <w:t>Chi cục trưởng Chi cục THADS thành phố Thanh Hóa đã ra Quyết định thi hành án số 39/QĐ - CCTHA  ngày 01/12/2015, Quyết định thi hành án số 171/QĐ - CCTHADS ngày 10/8/2016 cho thi hành khoản: Buộc Công ty Cổ phần Xuất nhập khẩu Thanh Hóa phải thanh toán cho Công ty Cổ phần Vật tư Nông sản số tiền: 20.038.234.802đ và lãi suất chậm thi hành án theo lãi suất cơ bản do Ngân hàng Nhà nước quy định</w:t>
            </w:r>
          </w:p>
          <w:p w:rsidR="00043069" w:rsidRPr="003E7526" w:rsidRDefault="00043069" w:rsidP="00043069">
            <w:pPr>
              <w:spacing w:before="120"/>
              <w:jc w:val="both"/>
              <w:rPr>
                <w:rStyle w:val="Emphasis"/>
                <w:rFonts w:cs="Times New Roman"/>
                <w:i w:val="0"/>
                <w:sz w:val="26"/>
                <w:szCs w:val="26"/>
              </w:rPr>
            </w:pPr>
            <w:r w:rsidRPr="003E7526">
              <w:rPr>
                <w:rStyle w:val="Emphasis"/>
                <w:rFonts w:cs="Times New Roman"/>
                <w:i w:val="0"/>
                <w:sz w:val="26"/>
                <w:szCs w:val="26"/>
              </w:rPr>
              <w:t xml:space="preserve">      Do vụ việc phức tạp, ngày 21/8/2017, Cục trưởng Cục THADS tỉnh Thanh Hóa ra quyết định rút hồ sơ thi hành án về Cục để tiếp tục tổ chức </w:t>
            </w:r>
            <w:r w:rsidRPr="003E7526">
              <w:rPr>
                <w:rStyle w:val="Emphasis"/>
                <w:rFonts w:cs="Times New Roman"/>
                <w:i w:val="0"/>
                <w:sz w:val="26"/>
                <w:szCs w:val="26"/>
              </w:rPr>
              <w:lastRenderedPageBreak/>
              <w:t>thi hành</w:t>
            </w:r>
          </w:p>
          <w:p w:rsidR="00043069" w:rsidRPr="003E7526" w:rsidRDefault="00043069" w:rsidP="00043069">
            <w:pPr>
              <w:spacing w:before="120"/>
              <w:jc w:val="both"/>
              <w:rPr>
                <w:rFonts w:cs="Times New Roman"/>
                <w:color w:val="000000"/>
                <w:sz w:val="26"/>
                <w:szCs w:val="26"/>
              </w:rPr>
            </w:pPr>
            <w:r w:rsidRPr="003E7526">
              <w:rPr>
                <w:rStyle w:val="Emphasis"/>
                <w:rFonts w:cs="Times New Roman"/>
                <w:b/>
                <w:i w:val="0"/>
                <w:sz w:val="26"/>
                <w:szCs w:val="26"/>
              </w:rPr>
              <w:t>Kết quả thi hành án</w:t>
            </w:r>
            <w:r w:rsidRPr="003E7526">
              <w:rPr>
                <w:rStyle w:val="Emphasis"/>
                <w:rFonts w:cs="Times New Roman"/>
                <w:i w:val="0"/>
                <w:sz w:val="26"/>
                <w:szCs w:val="26"/>
              </w:rPr>
              <w:t xml:space="preserve">: Vụ việc đang bị đình chỉ thi hành án do </w:t>
            </w:r>
            <w:r w:rsidRPr="003E7526">
              <w:rPr>
                <w:rFonts w:cs="Times New Roman"/>
                <w:spacing w:val="4"/>
                <w:sz w:val="26"/>
                <w:szCs w:val="26"/>
              </w:rPr>
              <w:t xml:space="preserve">ngày 08/8/2018, </w:t>
            </w:r>
            <w:r w:rsidRPr="003E7526">
              <w:rPr>
                <w:rStyle w:val="Emphasis"/>
                <w:rFonts w:cs="Times New Roman"/>
                <w:i w:val="0"/>
                <w:sz w:val="26"/>
                <w:szCs w:val="26"/>
              </w:rPr>
              <w:t xml:space="preserve">TAND thành phố Thanh Hóa có </w:t>
            </w:r>
            <w:r w:rsidRPr="003E7526">
              <w:rPr>
                <w:rFonts w:cs="Times New Roman"/>
                <w:spacing w:val="4"/>
                <w:sz w:val="26"/>
                <w:szCs w:val="26"/>
              </w:rPr>
              <w:t xml:space="preserve">Quyết định mở thủ tục phá sản đối với </w:t>
            </w:r>
            <w:r w:rsidRPr="003E7526">
              <w:rPr>
                <w:rStyle w:val="Emphasis"/>
                <w:rFonts w:cs="Times New Roman"/>
                <w:i w:val="0"/>
                <w:sz w:val="26"/>
                <w:szCs w:val="26"/>
              </w:rPr>
              <w:t>Công ty Cổ phần XNK Thanh Hóa</w:t>
            </w:r>
            <w:r w:rsidRPr="003E7526">
              <w:rPr>
                <w:rStyle w:val="Emphasis"/>
                <w:rFonts w:cs="Times New Roman"/>
                <w:sz w:val="26"/>
                <w:szCs w:val="26"/>
              </w:rPr>
              <w:t>.</w:t>
            </w:r>
            <w:r w:rsidRPr="003E7526">
              <w:rPr>
                <w:rFonts w:cs="Times New Roman"/>
                <w:spacing w:val="4"/>
                <w:sz w:val="26"/>
                <w:szCs w:val="26"/>
              </w:rPr>
              <w:t xml:space="preserve"> Ngày 20/9/2018, Cục THADS tỉnh Thanh Hóa ban hành Quyết định đình chỉ thi hành án số 03, 04/QĐ - CTHADS và chuyển toàn bộ hồ sơ thi hành án cho </w:t>
            </w:r>
            <w:r w:rsidRPr="003E7526">
              <w:rPr>
                <w:rStyle w:val="Emphasis"/>
                <w:rFonts w:cs="Times New Roman"/>
                <w:sz w:val="26"/>
                <w:szCs w:val="26"/>
              </w:rPr>
              <w:t xml:space="preserve">TAND thành phố Thanh Hóa </w:t>
            </w:r>
            <w:r w:rsidRPr="003E7526">
              <w:rPr>
                <w:rFonts w:cs="Times New Roman"/>
                <w:spacing w:val="4"/>
                <w:sz w:val="26"/>
                <w:szCs w:val="26"/>
              </w:rPr>
              <w:t xml:space="preserve">xem xét giải quyết vụ án phá sản. </w:t>
            </w:r>
            <w:r w:rsidRPr="003E7526">
              <w:rPr>
                <w:rFonts w:cs="Times New Roman"/>
                <w:color w:val="000000"/>
                <w:sz w:val="26"/>
                <w:szCs w:val="26"/>
              </w:rPr>
              <w:t>Ngày 30/8/2018 TANDTC có Quyết định giám đốc thẩm số 14/2018/KDTM-GĐT hủy Quyết định số 01/2018/QĐ-TA ngày 30/01/2018 của TAND tỉnh Thanh Hóa về việc không chấp nhận yêu cầu của Công ty Vật tư nông sản.</w:t>
            </w:r>
          </w:p>
          <w:p w:rsidR="00043069" w:rsidRPr="003E7526" w:rsidRDefault="00043069" w:rsidP="00043069">
            <w:pPr>
              <w:spacing w:before="120"/>
              <w:jc w:val="both"/>
              <w:rPr>
                <w:rStyle w:val="Emphasis"/>
                <w:rFonts w:cs="Times New Roman"/>
                <w:i w:val="0"/>
                <w:sz w:val="26"/>
                <w:szCs w:val="26"/>
              </w:rPr>
            </w:pPr>
            <w:r w:rsidRPr="003E7526">
              <w:rPr>
                <w:rFonts w:cs="Times New Roman"/>
                <w:color w:val="000000"/>
                <w:sz w:val="26"/>
                <w:szCs w:val="26"/>
              </w:rPr>
              <w:t xml:space="preserve">        Liên quan đến Công ty XNK Thanh Hóa là người được thi hành án theo Bản án số 11/2015/KDTM-ST ngày 20/7/2015 của TAND tỉnh Thanh Hóa (liên quan đến tranh chấp với Công ty Lam Sơn, Hải Phòng). Hiện nay, Cục THADS tỉnh Thanh Hóa phối hợp với Cục THADS thành phố Hải Phòng xác minh điều kiện thi hành án của Công ty Lam Sơn và tiến hành kê biên đảm bảo thi hành án.</w:t>
            </w:r>
          </w:p>
          <w:p w:rsidR="00043069" w:rsidRPr="003E7526" w:rsidRDefault="00043069" w:rsidP="00043069">
            <w:pPr>
              <w:pStyle w:val="BodyTextIndent"/>
              <w:spacing w:before="120"/>
              <w:ind w:left="0"/>
              <w:jc w:val="both"/>
              <w:rPr>
                <w:rFonts w:cs="Times New Roman"/>
                <w:sz w:val="26"/>
                <w:szCs w:val="26"/>
              </w:rPr>
            </w:pPr>
            <w:r w:rsidRPr="003E7526">
              <w:rPr>
                <w:rStyle w:val="Emphasis"/>
                <w:rFonts w:cs="Times New Roman"/>
                <w:b/>
                <w:i w:val="0"/>
                <w:sz w:val="26"/>
                <w:szCs w:val="26"/>
              </w:rPr>
              <w:t>Kết quả giải quyết khiếu nại</w:t>
            </w:r>
            <w:r w:rsidRPr="003E7526">
              <w:rPr>
                <w:rStyle w:val="Emphasis"/>
                <w:rFonts w:cs="Times New Roman"/>
                <w:i w:val="0"/>
                <w:sz w:val="26"/>
                <w:szCs w:val="26"/>
              </w:rPr>
              <w:t>:</w:t>
            </w:r>
            <w:r w:rsidRPr="003E7526">
              <w:rPr>
                <w:rStyle w:val="Emphasis"/>
                <w:rFonts w:cs="Times New Roman"/>
                <w:sz w:val="26"/>
                <w:szCs w:val="26"/>
              </w:rPr>
              <w:t xml:space="preserve"> </w:t>
            </w:r>
            <w:r w:rsidRPr="003E7526">
              <w:rPr>
                <w:rStyle w:val="Emphasis"/>
                <w:rFonts w:cs="Times New Roman"/>
                <w:i w:val="0"/>
                <w:spacing w:val="-4"/>
                <w:sz w:val="26"/>
                <w:szCs w:val="26"/>
              </w:rPr>
              <w:t xml:space="preserve">Tổng cục đã kiểm tra và </w:t>
            </w:r>
            <w:r w:rsidRPr="003E7526">
              <w:rPr>
                <w:rFonts w:cs="Times New Roman"/>
                <w:spacing w:val="-4"/>
                <w:sz w:val="26"/>
                <w:szCs w:val="26"/>
              </w:rPr>
              <w:t xml:space="preserve">có Công văn số 3597/TCTHADS-GQKNTC ngày 26/9/2018 chỉ đạo Cục THADS tỉnh Thanh Hóa và Chi cục THADS thành phố Thanh Hóa </w:t>
            </w:r>
            <w:r w:rsidRPr="003E7526">
              <w:rPr>
                <w:rFonts w:cs="Times New Roman"/>
                <w:color w:val="000000"/>
                <w:spacing w:val="-4"/>
                <w:sz w:val="26"/>
                <w:szCs w:val="26"/>
              </w:rPr>
              <w:t xml:space="preserve">khắc phục sai phạm, thiếu sót, chấn chỉnh công tác thi hành án </w:t>
            </w:r>
            <w:r w:rsidRPr="003E7526">
              <w:rPr>
                <w:rFonts w:cs="Times New Roman"/>
                <w:spacing w:val="-4"/>
                <w:sz w:val="26"/>
                <w:szCs w:val="26"/>
              </w:rPr>
              <w:t xml:space="preserve">và xử lý trách nhiệm theo quy định. </w:t>
            </w:r>
            <w:r w:rsidRPr="003E7526">
              <w:rPr>
                <w:rStyle w:val="Emphasis"/>
                <w:rFonts w:cs="Times New Roman"/>
                <w:color w:val="000000"/>
                <w:sz w:val="26"/>
                <w:szCs w:val="26"/>
              </w:rPr>
              <w:t xml:space="preserve"> </w:t>
            </w:r>
            <w:r w:rsidRPr="003E7526">
              <w:rPr>
                <w:rStyle w:val="Emphasis"/>
                <w:rFonts w:cs="Times New Roman"/>
                <w:i w:val="0"/>
                <w:color w:val="000000"/>
                <w:sz w:val="26"/>
                <w:szCs w:val="26"/>
              </w:rPr>
              <w:t>Ngày 29/10/2018,</w:t>
            </w:r>
            <w:r w:rsidRPr="003E7526">
              <w:rPr>
                <w:rFonts w:cs="Times New Roman"/>
                <w:sz w:val="26"/>
                <w:szCs w:val="26"/>
              </w:rPr>
              <w:t xml:space="preserve"> Tổng cục đã có Công văn số 4016/TCTHADS-GQKNTC chỉ đạo Cục THADS tỉnh Thanh Hóa xem xét giải quyết đơn khiếu nại, phản ánh của Công ty Cổ phần Vật tư Nông sản.</w:t>
            </w:r>
          </w:p>
          <w:p w:rsidR="00043069" w:rsidRPr="003E7526" w:rsidRDefault="00043069" w:rsidP="00043069">
            <w:pPr>
              <w:pStyle w:val="BodyTextIndent"/>
              <w:spacing w:before="120"/>
              <w:ind w:left="0"/>
              <w:jc w:val="both"/>
              <w:rPr>
                <w:rFonts w:cs="Times New Roman"/>
                <w:color w:val="000000" w:themeColor="text1"/>
                <w:sz w:val="26"/>
                <w:szCs w:val="26"/>
              </w:rPr>
            </w:pPr>
            <w:r w:rsidRPr="003E7526">
              <w:rPr>
                <w:rFonts w:cs="Times New Roman"/>
                <w:color w:val="000000" w:themeColor="text1"/>
                <w:sz w:val="26"/>
                <w:szCs w:val="26"/>
              </w:rPr>
              <w:t xml:space="preserve">Ngày 22/02/2019, Cục THADS tỉnh Thanh Hóa có Báo cáo số 92/CTHADS-BC gửi Ủy ban Tư pháp, báo cáo kết quả tổ chức thi hành </w:t>
            </w:r>
            <w:r w:rsidRPr="003E7526">
              <w:rPr>
                <w:rFonts w:cs="Times New Roman"/>
                <w:color w:val="000000" w:themeColor="text1"/>
                <w:sz w:val="26"/>
                <w:szCs w:val="26"/>
              </w:rPr>
              <w:lastRenderedPageBreak/>
              <w:t>án.</w:t>
            </w:r>
          </w:p>
          <w:p w:rsidR="00043069" w:rsidRPr="003E7526" w:rsidRDefault="00043069" w:rsidP="00043069">
            <w:pPr>
              <w:pStyle w:val="BodyTextIndent"/>
              <w:spacing w:before="120"/>
              <w:ind w:left="0"/>
              <w:jc w:val="both"/>
              <w:rPr>
                <w:rFonts w:cs="Times New Roman"/>
                <w:color w:val="000000" w:themeColor="text1"/>
                <w:sz w:val="26"/>
                <w:szCs w:val="26"/>
              </w:rPr>
            </w:pPr>
            <w:r w:rsidRPr="003E7526">
              <w:rPr>
                <w:rFonts w:cs="Times New Roman"/>
                <w:b/>
                <w:color w:val="000000" w:themeColor="text1"/>
                <w:sz w:val="26"/>
                <w:szCs w:val="26"/>
              </w:rPr>
              <w:t>Khó khắn, vướng mắc</w:t>
            </w:r>
            <w:r w:rsidRPr="003E7526">
              <w:rPr>
                <w:rFonts w:cs="Times New Roman"/>
                <w:color w:val="000000" w:themeColor="text1"/>
                <w:sz w:val="26"/>
                <w:szCs w:val="26"/>
              </w:rPr>
              <w:t xml:space="preserve">: Hiện nay vụ việc </w:t>
            </w:r>
            <w:r w:rsidRPr="003E7526">
              <w:rPr>
                <w:rStyle w:val="Emphasis"/>
                <w:rFonts w:cs="Times New Roman"/>
                <w:i w:val="0"/>
                <w:color w:val="000000" w:themeColor="text1"/>
                <w:sz w:val="26"/>
                <w:szCs w:val="26"/>
              </w:rPr>
              <w:t>đang bị đình chỉ thi hành án chờ TAND thành phố Thanh Hóa</w:t>
            </w:r>
            <w:r w:rsidRPr="003E7526">
              <w:rPr>
                <w:rStyle w:val="Emphasis"/>
                <w:rFonts w:cs="Times New Roman"/>
                <w:color w:val="000000" w:themeColor="text1"/>
                <w:sz w:val="26"/>
                <w:szCs w:val="26"/>
              </w:rPr>
              <w:t xml:space="preserve"> </w:t>
            </w:r>
            <w:r w:rsidRPr="003E7526">
              <w:rPr>
                <w:rFonts w:cs="Times New Roman"/>
                <w:color w:val="000000" w:themeColor="text1"/>
                <w:spacing w:val="4"/>
                <w:sz w:val="26"/>
                <w:szCs w:val="26"/>
              </w:rPr>
              <w:t xml:space="preserve">giải quyết vụ án phá sản. Về quyền được thi hành án của </w:t>
            </w:r>
            <w:r w:rsidRPr="003E7526">
              <w:rPr>
                <w:rFonts w:cs="Times New Roman"/>
                <w:color w:val="000000" w:themeColor="text1"/>
                <w:sz w:val="26"/>
                <w:szCs w:val="26"/>
              </w:rPr>
              <w:t xml:space="preserve">Công ty XNK Thanh Hóa tại Hải Phòng cần chờ Cục THADS TP Hải Phòng xử lý tài sản của Công ty Lam Sơn.  </w:t>
            </w:r>
          </w:p>
          <w:p w:rsidR="00043069" w:rsidRPr="003E7526" w:rsidRDefault="00043069" w:rsidP="00043069">
            <w:pPr>
              <w:pStyle w:val="BodyTextIndent"/>
              <w:spacing w:before="120"/>
              <w:ind w:left="0"/>
              <w:jc w:val="both"/>
              <w:rPr>
                <w:rFonts w:cs="Times New Roman"/>
                <w:color w:val="000000" w:themeColor="text1"/>
                <w:sz w:val="26"/>
                <w:szCs w:val="26"/>
              </w:rPr>
            </w:pPr>
            <w:r w:rsidRPr="003E7526">
              <w:rPr>
                <w:rFonts w:cs="Times New Roman"/>
                <w:b/>
                <w:color w:val="000000" w:themeColor="text1"/>
                <w:sz w:val="26"/>
                <w:szCs w:val="26"/>
              </w:rPr>
              <w:t>Đề xuất</w:t>
            </w:r>
            <w:r w:rsidRPr="003E7526">
              <w:rPr>
                <w:rFonts w:cs="Times New Roman"/>
                <w:color w:val="000000" w:themeColor="text1"/>
                <w:sz w:val="26"/>
                <w:szCs w:val="26"/>
              </w:rPr>
              <w:t>: Tiếp tục chỉ đạo Cục THADS tỉnh Thanh Hóa:</w:t>
            </w:r>
          </w:p>
          <w:p w:rsidR="00043069" w:rsidRPr="003E7526" w:rsidRDefault="00043069" w:rsidP="00043069">
            <w:pPr>
              <w:pStyle w:val="BodyTextIndent"/>
              <w:spacing w:before="120"/>
              <w:ind w:left="0"/>
              <w:jc w:val="both"/>
              <w:rPr>
                <w:rFonts w:cs="Times New Roman"/>
                <w:color w:val="000000" w:themeColor="text1"/>
                <w:sz w:val="26"/>
                <w:szCs w:val="26"/>
              </w:rPr>
            </w:pPr>
            <w:r w:rsidRPr="003E7526">
              <w:rPr>
                <w:rFonts w:cs="Times New Roman"/>
                <w:color w:val="000000" w:themeColor="text1"/>
                <w:sz w:val="26"/>
                <w:szCs w:val="26"/>
              </w:rPr>
              <w:t xml:space="preserve">- Giải quyết khiếu nại của Công ty Nông Sản; </w:t>
            </w:r>
          </w:p>
          <w:p w:rsidR="00043069" w:rsidRPr="003E7526" w:rsidRDefault="00043069" w:rsidP="00043069">
            <w:pPr>
              <w:pStyle w:val="BodyTextIndent"/>
              <w:spacing w:before="120"/>
              <w:ind w:left="0"/>
              <w:jc w:val="both"/>
              <w:rPr>
                <w:rFonts w:cs="Times New Roman"/>
                <w:color w:val="000000" w:themeColor="text1"/>
                <w:sz w:val="26"/>
                <w:szCs w:val="26"/>
              </w:rPr>
            </w:pPr>
            <w:r w:rsidRPr="003E7526">
              <w:rPr>
                <w:rFonts w:cs="Times New Roman"/>
                <w:color w:val="000000" w:themeColor="text1"/>
                <w:sz w:val="26"/>
                <w:szCs w:val="26"/>
              </w:rPr>
              <w:t>- Chủ động yêu cầu Chấp hành hiên khắc phục thiếu sót trong việc chậm kê biên, xử lý tài sản của người phải thi hành án;</w:t>
            </w:r>
          </w:p>
          <w:p w:rsidR="00043069" w:rsidRPr="003E7526" w:rsidRDefault="00043069" w:rsidP="00043069">
            <w:pPr>
              <w:pStyle w:val="BodyTextIndent"/>
              <w:spacing w:before="120"/>
              <w:ind w:left="0"/>
              <w:jc w:val="both"/>
              <w:rPr>
                <w:rFonts w:cs="Times New Roman"/>
                <w:sz w:val="26"/>
                <w:szCs w:val="26"/>
              </w:rPr>
            </w:pPr>
            <w:r w:rsidRPr="003E7526">
              <w:rPr>
                <w:rFonts w:cs="Times New Roman"/>
                <w:color w:val="000000" w:themeColor="text1"/>
                <w:sz w:val="26"/>
                <w:szCs w:val="26"/>
              </w:rPr>
              <w:t>- Tích cực phối hợp với Cục THADS TP Hải Phòng trong việc xử lý tài sản của Công ty Lam Sơn để thi hành án cho Công ty XNK Thanh Hóa</w:t>
            </w:r>
          </w:p>
        </w:tc>
        <w:tc>
          <w:tcPr>
            <w:tcW w:w="1044" w:type="dxa"/>
          </w:tcPr>
          <w:p w:rsidR="00043069" w:rsidRPr="003E7526" w:rsidRDefault="00043069" w:rsidP="00043069">
            <w:pPr>
              <w:spacing w:before="120"/>
              <w:jc w:val="both"/>
              <w:rPr>
                <w:rFonts w:cs="Times New Roman"/>
                <w:color w:val="000000" w:themeColor="text1"/>
                <w:sz w:val="26"/>
                <w:szCs w:val="26"/>
              </w:rPr>
            </w:pPr>
            <w:r>
              <w:rPr>
                <w:rFonts w:cs="Times New Roman"/>
                <w:color w:val="000000" w:themeColor="text1"/>
                <w:sz w:val="26"/>
                <w:szCs w:val="26"/>
              </w:rPr>
              <w:lastRenderedPageBreak/>
              <w:t>Đc Hằng</w:t>
            </w:r>
          </w:p>
        </w:tc>
      </w:tr>
      <w:tr w:rsidR="00043069" w:rsidRPr="003E7526" w:rsidTr="0067674B">
        <w:tc>
          <w:tcPr>
            <w:tcW w:w="604" w:type="dxa"/>
          </w:tcPr>
          <w:p w:rsidR="00043069" w:rsidRPr="003E7526" w:rsidRDefault="00043069"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13/02/2019</w:t>
            </w:r>
          </w:p>
        </w:tc>
        <w:tc>
          <w:tcPr>
            <w:tcW w:w="1823"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Văn phòng BTP chuyển kiến nghị của ĐVBQH Lưu Bình Nhưỡng chuyển đơn của ông Bùi Ngọc Diễm, trú tại 11B, khu 4, ấp 5, xã Phú Vinh, huyện Định Quán, Đồng Nai</w:t>
            </w:r>
          </w:p>
        </w:tc>
        <w:tc>
          <w:tcPr>
            <w:tcW w:w="2268" w:type="dxa"/>
          </w:tcPr>
          <w:p w:rsidR="00043069" w:rsidRPr="003E7526" w:rsidRDefault="00043069" w:rsidP="00043069">
            <w:pPr>
              <w:rPr>
                <w:rFonts w:cs="Times New Roman"/>
                <w:color w:val="000000" w:themeColor="text1"/>
                <w:sz w:val="26"/>
                <w:szCs w:val="26"/>
              </w:rPr>
            </w:pPr>
            <w:r w:rsidRPr="003E7526">
              <w:rPr>
                <w:rFonts w:cs="Times New Roman"/>
                <w:spacing w:val="-4"/>
                <w:sz w:val="26"/>
                <w:szCs w:val="26"/>
              </w:rPr>
              <w:t>Tố cáo Chấp hành viên Chi cục THADS huyện Định Quán</w:t>
            </w:r>
          </w:p>
        </w:tc>
        <w:tc>
          <w:tcPr>
            <w:tcW w:w="7796" w:type="dxa"/>
          </w:tcPr>
          <w:p w:rsidR="00043069" w:rsidRPr="003E7526" w:rsidRDefault="00043069" w:rsidP="00043069">
            <w:pPr>
              <w:spacing w:after="60"/>
              <w:ind w:left="11"/>
              <w:jc w:val="both"/>
              <w:rPr>
                <w:rFonts w:cs="Times New Roman"/>
                <w:b/>
                <w:color w:val="000000" w:themeColor="text1"/>
                <w:sz w:val="26"/>
                <w:szCs w:val="26"/>
              </w:rPr>
            </w:pPr>
            <w:r w:rsidRPr="003E7526">
              <w:rPr>
                <w:rFonts w:cs="Times New Roman"/>
                <w:b/>
                <w:color w:val="000000" w:themeColor="text1"/>
                <w:sz w:val="26"/>
                <w:szCs w:val="26"/>
              </w:rPr>
              <w:t xml:space="preserve">Công văn, báo cáo: </w:t>
            </w:r>
            <w:r w:rsidRPr="003E7526">
              <w:rPr>
                <w:rFonts w:cs="Times New Roman"/>
                <w:color w:val="000000" w:themeColor="text1"/>
                <w:sz w:val="26"/>
                <w:szCs w:val="26"/>
              </w:rPr>
              <w:t>Ngày 04/3/2019, Vụ đã có Công văn số 488/TCTHADS-GQKNTC gửi văn phòng Bộ đề xuất nội dung trả lờ</w:t>
            </w:r>
            <w:r w:rsidR="00215955">
              <w:rPr>
                <w:rFonts w:cs="Times New Roman"/>
                <w:color w:val="000000" w:themeColor="text1"/>
                <w:sz w:val="26"/>
                <w:szCs w:val="26"/>
              </w:rPr>
              <w:t>i Đ</w:t>
            </w:r>
            <w:r w:rsidR="00215955">
              <w:rPr>
                <w:rFonts w:cs="Times New Roman"/>
                <w:color w:val="000000" w:themeColor="text1"/>
                <w:sz w:val="26"/>
                <w:szCs w:val="26"/>
                <w:lang w:val="vi-VN"/>
              </w:rPr>
              <w:t>ại</w:t>
            </w:r>
            <w:r w:rsidRPr="003E7526">
              <w:rPr>
                <w:rFonts w:cs="Times New Roman"/>
                <w:color w:val="000000" w:themeColor="text1"/>
                <w:sz w:val="26"/>
                <w:szCs w:val="26"/>
              </w:rPr>
              <w:t xml:space="preserve"> biể</w:t>
            </w:r>
            <w:r w:rsidR="00215955">
              <w:rPr>
                <w:rFonts w:cs="Times New Roman"/>
                <w:color w:val="000000" w:themeColor="text1"/>
                <w:sz w:val="26"/>
                <w:szCs w:val="26"/>
              </w:rPr>
              <w:t xml:space="preserve">u </w:t>
            </w:r>
            <w:r w:rsidR="00215955">
              <w:rPr>
                <w:rFonts w:cs="Times New Roman"/>
                <w:color w:val="000000" w:themeColor="text1"/>
                <w:sz w:val="26"/>
                <w:szCs w:val="26"/>
                <w:lang w:val="vi-VN"/>
              </w:rPr>
              <w:t>Q</w:t>
            </w:r>
            <w:r w:rsidRPr="003E7526">
              <w:rPr>
                <w:rFonts w:cs="Times New Roman"/>
                <w:color w:val="000000" w:themeColor="text1"/>
                <w:sz w:val="26"/>
                <w:szCs w:val="26"/>
              </w:rPr>
              <w:t>uốc hội.</w:t>
            </w:r>
          </w:p>
          <w:p w:rsidR="00043069" w:rsidRPr="003E7526" w:rsidRDefault="00043069" w:rsidP="00043069">
            <w:pPr>
              <w:spacing w:after="60"/>
              <w:ind w:left="11"/>
              <w:jc w:val="both"/>
              <w:rPr>
                <w:rFonts w:cs="Times New Roman"/>
                <w:sz w:val="26"/>
                <w:szCs w:val="26"/>
              </w:rPr>
            </w:pPr>
            <w:r w:rsidRPr="003E7526">
              <w:rPr>
                <w:rFonts w:cs="Times New Roman"/>
                <w:b/>
                <w:color w:val="000000" w:themeColor="text1"/>
                <w:sz w:val="26"/>
                <w:szCs w:val="26"/>
              </w:rPr>
              <w:t>Nội dung vụ việc</w:t>
            </w:r>
            <w:r w:rsidRPr="003E7526">
              <w:rPr>
                <w:rFonts w:cs="Times New Roman"/>
                <w:color w:val="000000" w:themeColor="text1"/>
                <w:sz w:val="26"/>
                <w:szCs w:val="26"/>
              </w:rPr>
              <w:t xml:space="preserve">: </w:t>
            </w:r>
            <w:r w:rsidRPr="003E7526">
              <w:rPr>
                <w:rFonts w:cs="Times New Roman"/>
                <w:sz w:val="26"/>
                <w:szCs w:val="26"/>
              </w:rPr>
              <w:t>Theo Bản án số 91/2009/DSPT ngày 21/4/2009 của TAND tỉnh Đồng Nai tuyên: Bà Bùi Ngọc Diễm có trách nhiệm thanh toán cho vợ chồng ông Phùng Văn Ngọc và bà Nông Thị Khánh số tiền 1.592.108.430 đồng và lãi suất do chậm thi hành án.</w:t>
            </w:r>
          </w:p>
          <w:p w:rsidR="00043069" w:rsidRPr="003E7526" w:rsidRDefault="00043069" w:rsidP="00043069">
            <w:pPr>
              <w:spacing w:after="60"/>
              <w:ind w:left="11"/>
              <w:jc w:val="both"/>
              <w:rPr>
                <w:rFonts w:cs="Times New Roman"/>
                <w:sz w:val="26"/>
                <w:szCs w:val="26"/>
              </w:rPr>
            </w:pPr>
            <w:r w:rsidRPr="003E7526">
              <w:rPr>
                <w:rFonts w:cs="Times New Roman"/>
                <w:b/>
                <w:color w:val="000000" w:themeColor="text1"/>
                <w:sz w:val="26"/>
                <w:szCs w:val="26"/>
              </w:rPr>
              <w:t>Quá trình thi hành án:</w:t>
            </w:r>
            <w:r w:rsidRPr="003E7526">
              <w:rPr>
                <w:rFonts w:cs="Times New Roman"/>
                <w:sz w:val="26"/>
                <w:szCs w:val="26"/>
              </w:rPr>
              <w:t xml:space="preserve"> Hết thời hạn tự nguyện thi hành án, ngày 18/3/2010, Chấp hành viên Chi cục THADS huyện Định Quán đã ban hành Quyết định số 11/CC.THA về việc kê biên tài sản là nhà, đất nêu trên. Sau khi thẩm định giá, bán đấu giá thành, ngày 09/07/2018, Chấp hành viên ban hành Quyết định số 09/QĐ-CCTHADS về việc cưỡng chế giao tài sản và đã giao cho người mua trúng đấu giá vào ngày 24/7/2018. Ngày 07/8/2018, đã chi trả cho ông Ngọc 2.086.299.828đ (tính đến ngày 05/10/2017, bà Diễm phải thanh toán cho ông Ngọc tổng </w:t>
            </w:r>
            <w:r w:rsidRPr="003E7526">
              <w:rPr>
                <w:rFonts w:cs="Times New Roman"/>
                <w:sz w:val="26"/>
                <w:szCs w:val="26"/>
              </w:rPr>
              <w:lastRenderedPageBreak/>
              <w:t xml:space="preserve">số tiền gốc và lãi là 2.754.095.499đ), bà Diễm còn phải thi hành tiếp 667.795.671đ. </w:t>
            </w:r>
          </w:p>
          <w:p w:rsidR="00043069" w:rsidRPr="003E7526" w:rsidRDefault="00043069" w:rsidP="00043069">
            <w:pPr>
              <w:spacing w:after="60"/>
              <w:ind w:left="11"/>
              <w:jc w:val="both"/>
              <w:rPr>
                <w:rFonts w:cs="Times New Roman"/>
                <w:sz w:val="26"/>
                <w:szCs w:val="26"/>
              </w:rPr>
            </w:pPr>
            <w:r w:rsidRPr="003E7526">
              <w:rPr>
                <w:rFonts w:cs="Times New Roman"/>
                <w:b/>
                <w:sz w:val="26"/>
                <w:szCs w:val="26"/>
              </w:rPr>
              <w:t>Kết quả giải quyết khiếu nại</w:t>
            </w:r>
            <w:r w:rsidRPr="003E7526">
              <w:rPr>
                <w:rFonts w:cs="Times New Roman"/>
                <w:sz w:val="26"/>
                <w:szCs w:val="26"/>
              </w:rPr>
              <w:t xml:space="preserve">: Ngày 31/01/2019, Tổng cục nhận được đơn của bà Diễm theo Phiếu chuyển đơn của </w:t>
            </w:r>
            <w:r w:rsidRPr="003E7526">
              <w:rPr>
                <w:rFonts w:cs="Times New Roman"/>
                <w:spacing w:val="-6"/>
                <w:sz w:val="26"/>
                <w:szCs w:val="26"/>
                <w:lang w:val="nl-NL"/>
              </w:rPr>
              <w:t>Đại biểu Quốc hội Lưu Bình Nhưỡng thuộc Đoàn Đại biểu Quốc hội tỉnh Bến Tre với nội dung: (1) T</w:t>
            </w:r>
            <w:r w:rsidRPr="003E7526">
              <w:rPr>
                <w:rFonts w:cs="Times New Roman"/>
                <w:sz w:val="26"/>
                <w:szCs w:val="26"/>
              </w:rPr>
              <w:t>ố cáo Chấp hành viên Chi cục Thi hành án dân sự huyện Định Quán cưỡng chế kê biên; (2) cấu kết âm mưu giảm giá 14 lần, có dấu hiệu vi phạm pháp luật để “ăn chia” tài sản hợp pháp của bà; (3) cưỡng chế giao nhà trái pháp luật; (4) bắt nộp thêm 667.795.671đ trả ông Phùng Văn Ngọc. Ngày 14/02/2019, Tổng cục có Công văn yêu cầu báo cáo kết quả giải quyết đơn, sao gửi hồ sơ, tài liệu liên quan về Tổng cục trước ngày 23/02/2019.</w:t>
            </w:r>
          </w:p>
          <w:p w:rsidR="00215955" w:rsidRPr="00215955" w:rsidRDefault="00043069" w:rsidP="00215955">
            <w:pPr>
              <w:spacing w:after="60"/>
              <w:ind w:left="11"/>
              <w:jc w:val="both"/>
              <w:rPr>
                <w:rFonts w:cs="Times New Roman"/>
                <w:sz w:val="26"/>
                <w:szCs w:val="26"/>
              </w:rPr>
            </w:pPr>
            <w:r w:rsidRPr="003E7526">
              <w:rPr>
                <w:rFonts w:cs="Times New Roman"/>
                <w:sz w:val="26"/>
                <w:szCs w:val="26"/>
              </w:rPr>
              <w:t xml:space="preserve">Ngày 14/02/2019, Chi cục trưởng Chi cục THADS huyện Định Quán ban hành Kết luận giải quyết tố cáo số 01/KL-CCTHADS, nội dung là không có cơ sở. Tuy nhiên, qua nghiên cứu các nội dung tố cáo (1), (2), (3) nhận thấy Chấp hành viên đều có thiếu sót, sai phạm nên cần xem xét lại Kết luận số 01/KL-CCTHADS. </w:t>
            </w:r>
          </w:p>
        </w:tc>
        <w:tc>
          <w:tcPr>
            <w:tcW w:w="1044" w:type="dxa"/>
          </w:tcPr>
          <w:p w:rsidR="00043069" w:rsidRPr="00215955" w:rsidRDefault="00215955" w:rsidP="00043069">
            <w:pPr>
              <w:rPr>
                <w:rFonts w:cs="Times New Roman"/>
                <w:color w:val="000000" w:themeColor="text1"/>
                <w:sz w:val="26"/>
                <w:szCs w:val="26"/>
                <w:lang w:val="vi-VN"/>
              </w:rPr>
            </w:pPr>
            <w:r>
              <w:rPr>
                <w:rFonts w:cs="Times New Roman"/>
                <w:color w:val="000000" w:themeColor="text1"/>
                <w:sz w:val="26"/>
                <w:szCs w:val="26"/>
                <w:lang w:val="vi-VN"/>
              </w:rPr>
              <w:lastRenderedPageBreak/>
              <w:t>Đc Thu</w:t>
            </w:r>
          </w:p>
        </w:tc>
      </w:tr>
      <w:tr w:rsidR="00043069" w:rsidRPr="003E7526" w:rsidTr="0067674B">
        <w:tc>
          <w:tcPr>
            <w:tcW w:w="604" w:type="dxa"/>
          </w:tcPr>
          <w:p w:rsidR="00043069" w:rsidRPr="003E7526" w:rsidRDefault="00043069"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18/10/2018</w:t>
            </w:r>
          </w:p>
        </w:tc>
        <w:tc>
          <w:tcPr>
            <w:tcW w:w="1823"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 xml:space="preserve">Đại biểu quốc hội Lê Thanh Vân, Đoàn ĐBQH tỉnh Cà Mau chuyển đơn của ông Hồ Đại Nguyên, địa chỉ: ấp 4, xã Tân Thành, </w:t>
            </w:r>
            <w:r w:rsidRPr="003E7526">
              <w:rPr>
                <w:rFonts w:cs="Times New Roman"/>
                <w:color w:val="000000" w:themeColor="text1"/>
                <w:sz w:val="26"/>
                <w:szCs w:val="26"/>
              </w:rPr>
              <w:lastRenderedPageBreak/>
              <w:t>thành phố Cà Mau</w:t>
            </w:r>
          </w:p>
          <w:p w:rsidR="00043069" w:rsidRPr="003E7526" w:rsidRDefault="00043069" w:rsidP="00043069">
            <w:pPr>
              <w:rPr>
                <w:rFonts w:cs="Times New Roman"/>
                <w:color w:val="000000" w:themeColor="text1"/>
                <w:sz w:val="26"/>
                <w:szCs w:val="26"/>
              </w:rPr>
            </w:pPr>
          </w:p>
        </w:tc>
        <w:tc>
          <w:tcPr>
            <w:tcW w:w="2268"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lastRenderedPageBreak/>
              <w:t xml:space="preserve">Phản ánh về việc thi hành Bản án dân sự phúc thẩm số 19/2017/HNGĐ-PT ngày 10/5/2017 của Tòa án nhân dân tỉnh Cà Mau. Đại biểu chuyển đơn và yêu cầu báo </w:t>
            </w:r>
            <w:r w:rsidRPr="003E7526">
              <w:rPr>
                <w:rFonts w:cs="Times New Roman"/>
                <w:color w:val="000000" w:themeColor="text1"/>
                <w:sz w:val="26"/>
                <w:szCs w:val="26"/>
              </w:rPr>
              <w:lastRenderedPageBreak/>
              <w:t>cáo kết quả giải quyết.</w:t>
            </w:r>
          </w:p>
        </w:tc>
        <w:tc>
          <w:tcPr>
            <w:tcW w:w="7796" w:type="dxa"/>
          </w:tcPr>
          <w:p w:rsidR="00043069" w:rsidRPr="003E7526" w:rsidRDefault="00043069" w:rsidP="00043069">
            <w:pPr>
              <w:spacing w:before="120"/>
              <w:jc w:val="both"/>
              <w:rPr>
                <w:rFonts w:cs="Times New Roman"/>
                <w:b/>
                <w:color w:val="000000" w:themeColor="text1"/>
                <w:sz w:val="26"/>
                <w:szCs w:val="26"/>
              </w:rPr>
            </w:pPr>
            <w:r w:rsidRPr="003E7526">
              <w:rPr>
                <w:rFonts w:cs="Times New Roman"/>
                <w:color w:val="000000" w:themeColor="text1"/>
                <w:sz w:val="26"/>
                <w:szCs w:val="26"/>
              </w:rPr>
              <w:lastRenderedPageBreak/>
              <w:t xml:space="preserve">- </w:t>
            </w:r>
            <w:r w:rsidRPr="003E7526">
              <w:rPr>
                <w:rFonts w:cs="Times New Roman"/>
                <w:b/>
                <w:color w:val="000000" w:themeColor="text1"/>
                <w:sz w:val="26"/>
                <w:szCs w:val="26"/>
              </w:rPr>
              <w:t>Công văn, báo cáo</w:t>
            </w:r>
            <w:r w:rsidRPr="003E7526">
              <w:rPr>
                <w:rFonts w:cs="Times New Roman"/>
                <w:color w:val="000000" w:themeColor="text1"/>
                <w:sz w:val="26"/>
                <w:szCs w:val="26"/>
              </w:rPr>
              <w:t>: Tổng cục nhận được Phiếu chuyển đơn ngày 18/10/2018, ngày 19/10/2018 Tổng cục đã có Công văn số 3886/TCTHADS - GQKNTC chỉ đạo Cục THADS tỉnh Cà Mau rà soát lại toàn bộ nội dung vụ việc, báo cáo kết quả giải quyết vụ việc về Tổng cục. Hiện nay, Tổng cục đang dự thảo báo cáo, dự kiến trả lời Đại biểu Quốc hội vào đầu tháng 3/2019.</w:t>
            </w:r>
          </w:p>
          <w:p w:rsidR="00043069" w:rsidRPr="003E7526" w:rsidRDefault="00043069" w:rsidP="00043069">
            <w:pPr>
              <w:spacing w:before="120" w:after="120"/>
              <w:jc w:val="both"/>
              <w:rPr>
                <w:rFonts w:cs="Times New Roman"/>
                <w:color w:val="000000" w:themeColor="text1"/>
                <w:sz w:val="26"/>
                <w:szCs w:val="26"/>
              </w:rPr>
            </w:pPr>
            <w:r w:rsidRPr="003E7526">
              <w:rPr>
                <w:rFonts w:cs="Times New Roman"/>
                <w:color w:val="000000" w:themeColor="text1"/>
                <w:sz w:val="26"/>
                <w:szCs w:val="26"/>
              </w:rPr>
              <w:t xml:space="preserve">- </w:t>
            </w:r>
            <w:r w:rsidRPr="003E7526">
              <w:rPr>
                <w:rFonts w:cs="Times New Roman"/>
                <w:b/>
                <w:color w:val="000000" w:themeColor="text1"/>
                <w:sz w:val="26"/>
                <w:szCs w:val="26"/>
              </w:rPr>
              <w:t>Tóm tắt nội dung vụ việc</w:t>
            </w:r>
            <w:r w:rsidRPr="003E7526">
              <w:rPr>
                <w:rFonts w:cs="Times New Roman"/>
                <w:color w:val="000000" w:themeColor="text1"/>
                <w:sz w:val="26"/>
                <w:szCs w:val="26"/>
              </w:rPr>
              <w:t xml:space="preserve">: </w:t>
            </w:r>
            <w:r w:rsidRPr="003E7526">
              <w:rPr>
                <w:rFonts w:cs="Times New Roman"/>
                <w:sz w:val="26"/>
                <w:szCs w:val="26"/>
                <w:lang w:val="nl-NL"/>
              </w:rPr>
              <w:t xml:space="preserve">Chi cục trưởng Chi cục THADS thành phố Cà Mau đã ban hành </w:t>
            </w:r>
            <w:r w:rsidRPr="003E7526">
              <w:rPr>
                <w:rFonts w:cs="Times New Roman"/>
                <w:sz w:val="26"/>
                <w:szCs w:val="26"/>
                <w:lang w:val="vi-VN"/>
              </w:rPr>
              <w:t>Quyết định thi hành án số 2256/QĐ-CCTHADS ngày 26</w:t>
            </w:r>
            <w:r w:rsidRPr="003E7526">
              <w:rPr>
                <w:rFonts w:cs="Times New Roman"/>
                <w:sz w:val="26"/>
                <w:szCs w:val="26"/>
                <w:lang w:val="nl-NL"/>
              </w:rPr>
              <w:t>/</w:t>
            </w:r>
            <w:r w:rsidRPr="003E7526">
              <w:rPr>
                <w:rFonts w:cs="Times New Roman"/>
                <w:sz w:val="26"/>
                <w:szCs w:val="26"/>
                <w:lang w:val="vi-VN"/>
              </w:rPr>
              <w:t>6</w:t>
            </w:r>
            <w:r w:rsidRPr="003E7526">
              <w:rPr>
                <w:rFonts w:cs="Times New Roman"/>
                <w:sz w:val="26"/>
                <w:szCs w:val="26"/>
                <w:lang w:val="nl-NL"/>
              </w:rPr>
              <w:t>/</w:t>
            </w:r>
            <w:r w:rsidRPr="003E7526">
              <w:rPr>
                <w:rFonts w:cs="Times New Roman"/>
                <w:sz w:val="26"/>
                <w:szCs w:val="26"/>
                <w:lang w:val="vi-VN"/>
              </w:rPr>
              <w:t>2017</w:t>
            </w:r>
            <w:r w:rsidRPr="003E7526">
              <w:rPr>
                <w:rFonts w:cs="Times New Roman"/>
                <w:sz w:val="26"/>
                <w:szCs w:val="26"/>
                <w:lang w:val="nl-NL"/>
              </w:rPr>
              <w:t xml:space="preserve"> cho thi hành khoản: </w:t>
            </w:r>
            <w:r w:rsidRPr="003E7526">
              <w:rPr>
                <w:rFonts w:cs="Times New Roman"/>
                <w:i/>
                <w:sz w:val="26"/>
                <w:szCs w:val="26"/>
                <w:lang w:val="nl-NL"/>
              </w:rPr>
              <w:t>B</w:t>
            </w:r>
            <w:r w:rsidRPr="003E7526">
              <w:rPr>
                <w:rFonts w:cs="Times New Roman"/>
                <w:i/>
                <w:sz w:val="26"/>
                <w:szCs w:val="26"/>
                <w:lang w:val="vi-VN"/>
              </w:rPr>
              <w:t xml:space="preserve">uộc </w:t>
            </w:r>
            <w:r w:rsidRPr="003E7526">
              <w:rPr>
                <w:rFonts w:cs="Times New Roman"/>
                <w:i/>
                <w:sz w:val="26"/>
                <w:szCs w:val="26"/>
                <w:lang w:val="nl-NL"/>
              </w:rPr>
              <w:t>bà</w:t>
            </w:r>
            <w:r w:rsidRPr="003E7526">
              <w:rPr>
                <w:rFonts w:cs="Times New Roman"/>
                <w:i/>
                <w:sz w:val="26"/>
                <w:szCs w:val="26"/>
                <w:lang w:val="vi-VN"/>
              </w:rPr>
              <w:t xml:space="preserve"> Phụng giao cháu Hồ Đại Lộc</w:t>
            </w:r>
            <w:r w:rsidRPr="003E7526">
              <w:rPr>
                <w:rFonts w:cs="Times New Roman"/>
                <w:i/>
                <w:sz w:val="26"/>
                <w:szCs w:val="26"/>
                <w:lang w:val="nl-NL"/>
              </w:rPr>
              <w:t xml:space="preserve">, </w:t>
            </w:r>
            <w:r w:rsidRPr="003E7526">
              <w:rPr>
                <w:rFonts w:cs="Times New Roman"/>
                <w:i/>
                <w:sz w:val="26"/>
                <w:szCs w:val="26"/>
                <w:lang w:val="vi-VN"/>
              </w:rPr>
              <w:t>sinh ngày 28/12/2012 cho ông Nguyên</w:t>
            </w:r>
            <w:r w:rsidRPr="003E7526">
              <w:rPr>
                <w:rFonts w:cs="Times New Roman"/>
                <w:i/>
                <w:sz w:val="26"/>
                <w:szCs w:val="26"/>
                <w:lang w:val="nl-NL"/>
              </w:rPr>
              <w:t xml:space="preserve"> trực tiếp chăm sóc nuôi </w:t>
            </w:r>
            <w:r w:rsidRPr="003E7526">
              <w:rPr>
                <w:rFonts w:cs="Times New Roman"/>
                <w:i/>
                <w:sz w:val="26"/>
                <w:szCs w:val="26"/>
                <w:lang w:val="nl-NL"/>
              </w:rPr>
              <w:lastRenderedPageBreak/>
              <w:t>dưỡng đến khi cháu Lộc trưởng thành…</w:t>
            </w:r>
          </w:p>
          <w:p w:rsidR="00043069" w:rsidRPr="003E7526" w:rsidRDefault="00043069" w:rsidP="00043069">
            <w:pPr>
              <w:spacing w:before="120" w:after="120"/>
              <w:jc w:val="both"/>
              <w:rPr>
                <w:rFonts w:cs="Times New Roman"/>
                <w:i/>
                <w:sz w:val="26"/>
                <w:szCs w:val="26"/>
                <w:lang w:val="nl-NL"/>
              </w:rPr>
            </w:pPr>
            <w:r w:rsidRPr="003E7526">
              <w:rPr>
                <w:rFonts w:cs="Times New Roman"/>
                <w:b/>
                <w:sz w:val="26"/>
                <w:szCs w:val="26"/>
                <w:lang w:val="nl-NL"/>
              </w:rPr>
              <w:t>- Kết quả thi hành án</w:t>
            </w:r>
            <w:r w:rsidRPr="003E7526">
              <w:rPr>
                <w:rFonts w:cs="Times New Roman"/>
                <w:i/>
                <w:sz w:val="26"/>
                <w:szCs w:val="26"/>
                <w:lang w:val="nl-NL"/>
              </w:rPr>
              <w:t xml:space="preserve">: </w:t>
            </w:r>
            <w:r w:rsidRPr="003E7526">
              <w:rPr>
                <w:rFonts w:cs="Times New Roman"/>
                <w:color w:val="000000" w:themeColor="text1"/>
                <w:sz w:val="26"/>
                <w:szCs w:val="26"/>
              </w:rPr>
              <w:t xml:space="preserve">Quá trình tổ chức thi hành án, Chấp hành viên xác minh </w:t>
            </w:r>
            <w:r w:rsidRPr="003E7526">
              <w:rPr>
                <w:rFonts w:cs="Times New Roman"/>
                <w:color w:val="000000" w:themeColor="text1"/>
                <w:sz w:val="26"/>
                <w:szCs w:val="26"/>
                <w:lang w:val="vi-VN"/>
              </w:rPr>
              <w:t>thể hiện:</w:t>
            </w:r>
            <w:r w:rsidRPr="003E7526">
              <w:rPr>
                <w:rFonts w:cs="Times New Roman"/>
                <w:color w:val="000000" w:themeColor="text1"/>
                <w:sz w:val="26"/>
                <w:szCs w:val="26"/>
              </w:rPr>
              <w:t xml:space="preserve"> </w:t>
            </w:r>
            <w:r w:rsidRPr="003E7526">
              <w:rPr>
                <w:rFonts w:cs="Times New Roman"/>
                <w:color w:val="000000" w:themeColor="text1"/>
                <w:sz w:val="26"/>
                <w:szCs w:val="26"/>
                <w:lang w:val="vi-VN"/>
              </w:rPr>
              <w:t xml:space="preserve">Bà Hương, ông Cẩm (cha, mẹ ruột bà Phụng) </w:t>
            </w:r>
            <w:r w:rsidRPr="003E7526">
              <w:rPr>
                <w:rFonts w:cs="Times New Roman"/>
                <w:color w:val="000000" w:themeColor="text1"/>
                <w:sz w:val="26"/>
                <w:szCs w:val="26"/>
              </w:rPr>
              <w:t xml:space="preserve">và đại diện chính quyền địa phương </w:t>
            </w:r>
            <w:r w:rsidRPr="003E7526">
              <w:rPr>
                <w:rFonts w:cs="Times New Roman"/>
                <w:color w:val="000000" w:themeColor="text1"/>
                <w:sz w:val="26"/>
                <w:szCs w:val="26"/>
                <w:lang w:val="vi-VN"/>
              </w:rPr>
              <w:t>trình bày: bà Phụng và cháu Lộc đã rời kh</w:t>
            </w:r>
            <w:r w:rsidRPr="003E7526">
              <w:rPr>
                <w:rFonts w:cs="Times New Roman"/>
                <w:color w:val="000000" w:themeColor="text1"/>
                <w:sz w:val="26"/>
                <w:szCs w:val="26"/>
              </w:rPr>
              <w:t>ỏ</w:t>
            </w:r>
            <w:r w:rsidRPr="003E7526">
              <w:rPr>
                <w:rFonts w:cs="Times New Roman"/>
                <w:color w:val="000000" w:themeColor="text1"/>
                <w:sz w:val="26"/>
                <w:szCs w:val="26"/>
                <w:lang w:val="vi-VN"/>
              </w:rPr>
              <w:t>i nhà của bà khoảng thời gian từ ngày 09/01/2015 âm lịch đến nay không có quay lại và không biết bà Phụng và cháu Lộc đang ở đâu, làm gì</w:t>
            </w:r>
            <w:r w:rsidRPr="003E7526">
              <w:rPr>
                <w:rFonts w:cs="Times New Roman"/>
                <w:color w:val="000000" w:themeColor="text1"/>
                <w:sz w:val="26"/>
                <w:szCs w:val="26"/>
              </w:rPr>
              <w:t xml:space="preserve">. Do </w:t>
            </w:r>
            <w:r w:rsidRPr="003E7526">
              <w:rPr>
                <w:rFonts w:cs="Times New Roman"/>
                <w:color w:val="000000" w:themeColor="text1"/>
                <w:sz w:val="26"/>
                <w:szCs w:val="26"/>
                <w:lang w:val="vi-VN"/>
              </w:rPr>
              <w:t>chưa xác định được địa chỉ, nơi cư trú của người phải thi hành án (bà Nguyễn Thị Long Phụng), người chưa thành niên (cháu Hồ Đại Lộc) được giao cho ông Hồ Đại Nguyên nuôi dưỡng,</w:t>
            </w:r>
            <w:r w:rsidRPr="003E7526">
              <w:rPr>
                <w:rFonts w:cs="Times New Roman"/>
                <w:color w:val="000000" w:themeColor="text1"/>
                <w:sz w:val="26"/>
                <w:szCs w:val="26"/>
              </w:rPr>
              <w:t xml:space="preserve"> Chi cục THADS thành phố Cà Mau đã ra Quyết định không có </w:t>
            </w:r>
            <w:r w:rsidRPr="003E7526">
              <w:rPr>
                <w:rFonts w:cs="Times New Roman"/>
                <w:color w:val="000000" w:themeColor="text1"/>
                <w:sz w:val="26"/>
                <w:szCs w:val="26"/>
                <w:lang w:val="vi-VN"/>
              </w:rPr>
              <w:t xml:space="preserve">điều kiện thi hành án số 69/QĐ-CCTHADS ngày 10/5/2018 đối với bà Phụng. </w:t>
            </w:r>
          </w:p>
          <w:p w:rsidR="00043069" w:rsidRPr="00F97039" w:rsidRDefault="00043069" w:rsidP="00215955">
            <w:pPr>
              <w:spacing w:before="120"/>
              <w:jc w:val="both"/>
              <w:rPr>
                <w:rFonts w:cs="Times New Roman"/>
                <w:color w:val="000000" w:themeColor="text1"/>
                <w:sz w:val="26"/>
                <w:szCs w:val="26"/>
                <w:lang w:val="nl-NL"/>
              </w:rPr>
            </w:pPr>
            <w:r w:rsidRPr="00F97039">
              <w:rPr>
                <w:rFonts w:cs="Times New Roman"/>
                <w:color w:val="000000" w:themeColor="text1"/>
                <w:sz w:val="26"/>
                <w:szCs w:val="26"/>
                <w:lang w:val="nl-NL"/>
              </w:rPr>
              <w:t xml:space="preserve">- </w:t>
            </w:r>
            <w:r w:rsidRPr="00F97039">
              <w:rPr>
                <w:rFonts w:cs="Times New Roman"/>
                <w:b/>
                <w:color w:val="000000" w:themeColor="text1"/>
                <w:sz w:val="26"/>
                <w:szCs w:val="26"/>
                <w:lang w:val="nl-NL"/>
              </w:rPr>
              <w:t>Đề xuất</w:t>
            </w:r>
            <w:r w:rsidRPr="00F97039">
              <w:rPr>
                <w:rFonts w:cs="Times New Roman"/>
                <w:color w:val="000000" w:themeColor="text1"/>
                <w:sz w:val="26"/>
                <w:szCs w:val="26"/>
                <w:lang w:val="nl-NL"/>
              </w:rPr>
              <w:t xml:space="preserve">: Dự kiến đầu tháng 3/2019, Vụ sẽ trình Lãnh đạo Tổng cục ký văn bản </w:t>
            </w:r>
            <w:r w:rsidR="00215955">
              <w:rPr>
                <w:rFonts w:cs="Times New Roman"/>
                <w:color w:val="000000" w:themeColor="text1"/>
                <w:sz w:val="26"/>
                <w:szCs w:val="26"/>
                <w:lang w:val="vi-VN"/>
              </w:rPr>
              <w:t>thông tin đến</w:t>
            </w:r>
            <w:r w:rsidRPr="00F97039">
              <w:rPr>
                <w:rFonts w:cs="Times New Roman"/>
                <w:color w:val="000000" w:themeColor="text1"/>
                <w:sz w:val="26"/>
                <w:szCs w:val="26"/>
                <w:lang w:val="nl-NL"/>
              </w:rPr>
              <w:t xml:space="preserve"> Đại biểu Quốc hội.</w:t>
            </w:r>
          </w:p>
        </w:tc>
        <w:tc>
          <w:tcPr>
            <w:tcW w:w="1044"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lastRenderedPageBreak/>
              <w:t>Đc Loan</w:t>
            </w:r>
          </w:p>
        </w:tc>
      </w:tr>
      <w:tr w:rsidR="00043069" w:rsidRPr="003E7526" w:rsidTr="0067674B">
        <w:tc>
          <w:tcPr>
            <w:tcW w:w="604" w:type="dxa"/>
          </w:tcPr>
          <w:p w:rsidR="00043069" w:rsidRPr="003E7526" w:rsidRDefault="00043069"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13/12/2018</w:t>
            </w:r>
          </w:p>
        </w:tc>
        <w:tc>
          <w:tcPr>
            <w:tcW w:w="1823"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Ủy ban Tư Pháp ( CV số 1649 ngày 10/12/2018) chuyển đơn của bà Vũ Mai Phương, trú tại số 19, tổ 28, phường Hoàng Văn Thụ, TP Thái Nguyên</w:t>
            </w:r>
          </w:p>
        </w:tc>
        <w:tc>
          <w:tcPr>
            <w:tcW w:w="2268" w:type="dxa"/>
          </w:tcPr>
          <w:p w:rsidR="00043069" w:rsidRPr="003E7526" w:rsidRDefault="00043069" w:rsidP="00043069">
            <w:pPr>
              <w:rPr>
                <w:rFonts w:cs="Times New Roman"/>
                <w:spacing w:val="-4"/>
                <w:sz w:val="26"/>
                <w:szCs w:val="26"/>
              </w:rPr>
            </w:pPr>
            <w:r w:rsidRPr="003E7526">
              <w:rPr>
                <w:rFonts w:cs="Times New Roman"/>
                <w:sz w:val="26"/>
                <w:szCs w:val="26"/>
              </w:rPr>
              <w:t>Khiếu nại Chấp hành viên Chi cục THADS thành phố Thái Nguyên không thông báo cưỡng chế và tiến hành cưỡng chế kê biên tài sản của gia đình bà không đúng trình tự, thủ tục pháp luật quy định</w:t>
            </w:r>
          </w:p>
        </w:tc>
        <w:tc>
          <w:tcPr>
            <w:tcW w:w="7796" w:type="dxa"/>
          </w:tcPr>
          <w:p w:rsidR="00043069" w:rsidRPr="003E7526" w:rsidRDefault="00043069" w:rsidP="00043069">
            <w:pPr>
              <w:spacing w:before="120"/>
              <w:jc w:val="both"/>
              <w:rPr>
                <w:rFonts w:cs="Times New Roman"/>
                <w:color w:val="000000" w:themeColor="text1"/>
                <w:sz w:val="26"/>
                <w:szCs w:val="26"/>
              </w:rPr>
            </w:pPr>
            <w:r w:rsidRPr="003E7526">
              <w:rPr>
                <w:rFonts w:cs="Times New Roman"/>
                <w:b/>
                <w:color w:val="000000" w:themeColor="text1"/>
                <w:sz w:val="26"/>
                <w:szCs w:val="26"/>
              </w:rPr>
              <w:t>Công văn, báo cáo</w:t>
            </w:r>
            <w:r w:rsidRPr="003E7526">
              <w:rPr>
                <w:rFonts w:cs="Times New Roman"/>
                <w:color w:val="000000" w:themeColor="text1"/>
                <w:sz w:val="26"/>
                <w:szCs w:val="26"/>
              </w:rPr>
              <w:t>: Ngày 26/12/2018, Tổng cục có Công văn số 4670/TCTHADS-GQKNTC yêu cầu Cục trưởng Cục THADS tỉnh Thái Nguyên xem xét, báo cáo kết quả về Tổng cục trước 04/01/2019. Báo cáo số 18/BC-CTHADS ngày 08/01/2019 của Cục THADS tỉnh Thái Nguyên</w:t>
            </w:r>
            <w:r w:rsidRPr="003E7526">
              <w:rPr>
                <w:rFonts w:cs="Times New Roman"/>
                <w:b/>
                <w:color w:val="000000" w:themeColor="text1"/>
                <w:sz w:val="26"/>
                <w:szCs w:val="26"/>
              </w:rPr>
              <w:t xml:space="preserve">. </w:t>
            </w:r>
            <w:r w:rsidRPr="003E7526">
              <w:rPr>
                <w:rFonts w:cs="Times New Roman"/>
                <w:color w:val="000000" w:themeColor="text1"/>
                <w:sz w:val="26"/>
                <w:szCs w:val="26"/>
              </w:rPr>
              <w:t xml:space="preserve">Công văn số 354/TCTHADS-GQKNTC ngày 21/2/2019 gửi Cục THADS tỉnh Thái Nguyên chỉ đạo Chi cục xem xét, giải quyết và báo cáo kết quả về Tổng cục trước 11/3/2019. </w:t>
            </w:r>
          </w:p>
          <w:p w:rsidR="00043069" w:rsidRPr="003E7526" w:rsidRDefault="00043069" w:rsidP="00043069">
            <w:pPr>
              <w:spacing w:before="120"/>
              <w:jc w:val="both"/>
              <w:rPr>
                <w:rFonts w:cs="Times New Roman"/>
                <w:color w:val="000000" w:themeColor="text1"/>
                <w:sz w:val="26"/>
                <w:szCs w:val="26"/>
              </w:rPr>
            </w:pPr>
            <w:r w:rsidRPr="003E7526">
              <w:rPr>
                <w:rFonts w:cs="Times New Roman"/>
                <w:b/>
                <w:color w:val="000000" w:themeColor="text1"/>
                <w:sz w:val="26"/>
                <w:szCs w:val="26"/>
              </w:rPr>
              <w:t>Quá trình thi hành án: “</w:t>
            </w:r>
            <w:r w:rsidRPr="003E7526">
              <w:rPr>
                <w:rFonts w:cs="Times New Roman"/>
                <w:i/>
                <w:color w:val="000000" w:themeColor="text1"/>
                <w:sz w:val="26"/>
                <w:szCs w:val="26"/>
              </w:rPr>
              <w:t>Bà Vũ Mai Phương có trách nhiệm trả cho Ngân hàng Công thương Việt Nam số tiền 16.763.541.291đ…Trường hợp đã đến hạn thực hiện nghĩa vụ nếu bà Vũ Mai Phương không thi hành số tiền trên thì Ngân hàng TMCP Công thương Việt Nam có quyền đề nghị cơ quan thi hành án xử lý tài sản thế chấp</w:t>
            </w:r>
            <w:r w:rsidRPr="003E7526">
              <w:rPr>
                <w:rFonts w:cs="Times New Roman"/>
                <w:color w:val="000000" w:themeColor="text1"/>
                <w:sz w:val="26"/>
                <w:szCs w:val="26"/>
              </w:rPr>
              <w:t xml:space="preserve">”. </w:t>
            </w:r>
          </w:p>
          <w:p w:rsidR="00043069" w:rsidRPr="003E7526" w:rsidRDefault="00043069" w:rsidP="00043069">
            <w:pPr>
              <w:spacing w:before="120"/>
              <w:jc w:val="both"/>
              <w:rPr>
                <w:rFonts w:cs="Times New Roman"/>
                <w:color w:val="000000" w:themeColor="text1"/>
                <w:sz w:val="26"/>
                <w:szCs w:val="26"/>
              </w:rPr>
            </w:pPr>
            <w:r w:rsidRPr="003E7526">
              <w:rPr>
                <w:rFonts w:cs="Times New Roman"/>
                <w:b/>
                <w:color w:val="000000" w:themeColor="text1"/>
                <w:sz w:val="26"/>
                <w:szCs w:val="26"/>
              </w:rPr>
              <w:lastRenderedPageBreak/>
              <w:t>Kết quả thi hành án</w:t>
            </w:r>
            <w:r w:rsidRPr="003E7526">
              <w:rPr>
                <w:rFonts w:cs="Times New Roman"/>
                <w:color w:val="000000" w:themeColor="text1"/>
                <w:sz w:val="26"/>
                <w:szCs w:val="26"/>
              </w:rPr>
              <w:t xml:space="preserve">: Quá trình thi hành án, bà Phương không tự nguyện thi hành án nên Chấp hành viên tiến hành cưỡng chế, kê biên tài sản thế chấp và bán đấu giá tài sản. Do không có người đăng ký tham gia bán đấu giá tài sản nêu trên nên ngày 03/12/2018, đại diện Ngân hàng và bà Phương thỏa thuận về việc tạm dừng bán đấu giá tài sản của bà Phương đến ngày 03/03/2019 để gia đình bà Phương có thời gian trả nợ. </w:t>
            </w:r>
          </w:p>
          <w:p w:rsidR="00043069" w:rsidRPr="003E7526" w:rsidRDefault="00043069" w:rsidP="00043069">
            <w:pPr>
              <w:spacing w:before="120"/>
              <w:jc w:val="both"/>
              <w:rPr>
                <w:rFonts w:cs="Times New Roman"/>
                <w:sz w:val="26"/>
                <w:szCs w:val="26"/>
              </w:rPr>
            </w:pPr>
            <w:r w:rsidRPr="003E7526">
              <w:rPr>
                <w:rFonts w:cs="Times New Roman"/>
                <w:b/>
                <w:color w:val="000000" w:themeColor="text1"/>
                <w:sz w:val="26"/>
                <w:szCs w:val="26"/>
              </w:rPr>
              <w:t>Quá trình giải quyết khiếu nại</w:t>
            </w:r>
            <w:r w:rsidRPr="003E7526">
              <w:rPr>
                <w:rFonts w:cs="Times New Roman"/>
                <w:color w:val="000000" w:themeColor="text1"/>
                <w:sz w:val="26"/>
                <w:szCs w:val="26"/>
              </w:rPr>
              <w:t xml:space="preserve">: </w:t>
            </w:r>
            <w:r w:rsidRPr="003E7526">
              <w:rPr>
                <w:rFonts w:cs="Times New Roman"/>
                <w:spacing w:val="-2"/>
                <w:sz w:val="26"/>
                <w:szCs w:val="26"/>
              </w:rPr>
              <w:t xml:space="preserve">bà Phương khiếu nại </w:t>
            </w:r>
            <w:r w:rsidRPr="003E7526">
              <w:rPr>
                <w:rFonts w:cs="Times New Roman"/>
                <w:sz w:val="26"/>
                <w:szCs w:val="26"/>
              </w:rPr>
              <w:t>Chấp hành viên không thông báo cưỡng chế,</w:t>
            </w:r>
            <w:r w:rsidRPr="003E7526">
              <w:rPr>
                <w:rFonts w:cs="Times New Roman"/>
                <w:spacing w:val="-2"/>
                <w:sz w:val="26"/>
                <w:szCs w:val="26"/>
              </w:rPr>
              <w:t xml:space="preserve"> </w:t>
            </w:r>
            <w:r w:rsidRPr="003E7526">
              <w:rPr>
                <w:rFonts w:cs="Times New Roman"/>
                <w:sz w:val="26"/>
                <w:szCs w:val="26"/>
              </w:rPr>
              <w:t xml:space="preserve">tiến hành cưỡng chế kê biên tài sản của gia đình bà không đúng trình tự, thủ tục pháp luật quy định. </w:t>
            </w:r>
          </w:p>
          <w:p w:rsidR="00043069" w:rsidRPr="003E7526" w:rsidRDefault="00043069" w:rsidP="00043069">
            <w:pPr>
              <w:spacing w:before="120"/>
              <w:jc w:val="both"/>
              <w:rPr>
                <w:rFonts w:cs="Times New Roman"/>
                <w:color w:val="000000" w:themeColor="text1"/>
                <w:sz w:val="26"/>
                <w:szCs w:val="26"/>
              </w:rPr>
            </w:pPr>
            <w:r w:rsidRPr="003E7526">
              <w:rPr>
                <w:rFonts w:cs="Times New Roman"/>
                <w:spacing w:val="-2"/>
                <w:sz w:val="26"/>
                <w:szCs w:val="26"/>
              </w:rPr>
              <w:t xml:space="preserve">Chi cục trưởng Chi cục THADS thành phố Thái Nguyên đã ban hành Thông báo đình chỉ việc giải quyết khiếu nại. Tuy nhiên, theo </w:t>
            </w:r>
            <w:r w:rsidRPr="003E7526">
              <w:rPr>
                <w:rFonts w:cs="Times New Roman"/>
                <w:sz w:val="26"/>
                <w:szCs w:val="26"/>
              </w:rPr>
              <w:t>nội dung đơn của bà Phương do Ủy ban Tư pháp của Quốc hội chuyển, bà Phương vẫn khiếu nại cùng nội dung nêu trên, đồng thời, đề nghị Chi cục THADS thành phố Thái Nguyên dừng việc thi hành Bản án kinh doanh thương mại phúc thẩm số 02/2017/KDTM-PT</w:t>
            </w:r>
            <w:r w:rsidRPr="003E7526">
              <w:rPr>
                <w:rFonts w:cs="Times New Roman"/>
                <w:spacing w:val="-2"/>
                <w:sz w:val="26"/>
                <w:szCs w:val="26"/>
              </w:rPr>
              <w:t xml:space="preserve">, đơn đề ngày 10/8/2018 tức là sau khi có Thông báo đình chỉ giải quyết </w:t>
            </w:r>
            <w:r w:rsidRPr="003E7526">
              <w:rPr>
                <w:rFonts w:cs="Times New Roman"/>
                <w:sz w:val="26"/>
                <w:szCs w:val="26"/>
              </w:rPr>
              <w:t>khiếu nại 07 ngày. Đơn khiếu nại của bà Phương do Ủy ban Tư pháp Quốc hội chuyển không thuộc trường hợp không được thụ lý giải quyết. Do đó, Chi cục trưởng Chi cục THADS thành phố Thái Nguyên phải xem xét, giải quyết theo quy định của pháp luật, đảm bảo quyền khiếu nại của công dân. Ngày 21/02/2018 Vụ đã có Công văn số 354/TCTHADS-GQKNTC chỉ đạo Cục THADS tỉnh Thái Nguyên thực hiện nội dung nêu trên, báo cáo kết quả về Vụ trước 11/3/2019.</w:t>
            </w:r>
          </w:p>
          <w:p w:rsidR="00043069" w:rsidRPr="003E7526" w:rsidRDefault="00043069" w:rsidP="00043069">
            <w:pPr>
              <w:spacing w:before="120"/>
              <w:jc w:val="both"/>
              <w:rPr>
                <w:rFonts w:cs="Times New Roman"/>
                <w:color w:val="000000" w:themeColor="text1"/>
                <w:sz w:val="26"/>
                <w:szCs w:val="26"/>
              </w:rPr>
            </w:pPr>
            <w:r w:rsidRPr="003E7526">
              <w:rPr>
                <w:rFonts w:cs="Times New Roman"/>
                <w:b/>
                <w:color w:val="000000" w:themeColor="text1"/>
                <w:sz w:val="26"/>
                <w:szCs w:val="26"/>
              </w:rPr>
              <w:t>Đề xuất</w:t>
            </w:r>
            <w:r w:rsidRPr="003E7526">
              <w:rPr>
                <w:rFonts w:cs="Times New Roman"/>
                <w:color w:val="000000" w:themeColor="text1"/>
                <w:sz w:val="26"/>
                <w:szCs w:val="26"/>
              </w:rPr>
              <w:t>: Vụ sẽ dự thảo văn bản trả lời UBTP ngay khi nhận được kết quả giải quyết của Chi cục (hạn 11/3/2019).</w:t>
            </w:r>
          </w:p>
        </w:tc>
        <w:tc>
          <w:tcPr>
            <w:tcW w:w="1044"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lastRenderedPageBreak/>
              <w:t>Đc Thu</w:t>
            </w:r>
          </w:p>
          <w:p w:rsidR="00043069" w:rsidRPr="003E7526" w:rsidRDefault="00043069" w:rsidP="00043069">
            <w:pPr>
              <w:rPr>
                <w:rFonts w:cs="Times New Roman"/>
                <w:color w:val="000000" w:themeColor="text1"/>
                <w:sz w:val="26"/>
                <w:szCs w:val="26"/>
              </w:rPr>
            </w:pPr>
          </w:p>
        </w:tc>
      </w:tr>
      <w:tr w:rsidR="00043069" w:rsidRPr="00F97039" w:rsidTr="0067674B">
        <w:tc>
          <w:tcPr>
            <w:tcW w:w="604" w:type="dxa"/>
          </w:tcPr>
          <w:p w:rsidR="00043069" w:rsidRPr="003E7526" w:rsidRDefault="00043069"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04/01/2019</w:t>
            </w:r>
          </w:p>
        </w:tc>
        <w:tc>
          <w:tcPr>
            <w:tcW w:w="1823"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Ban dân nguyện UBTVQH có Công văn số 497 ngày 13/12/2018 chuyển đơn của bà Trần Thị Tuyết, địa chỉ: 06A/3, tổ 81, khu phố 3, phường Trung Tây Mỹ, quận 12, TP HCM</w:t>
            </w:r>
          </w:p>
        </w:tc>
        <w:tc>
          <w:tcPr>
            <w:tcW w:w="2268" w:type="dxa"/>
          </w:tcPr>
          <w:p w:rsidR="00043069" w:rsidRPr="003E7526" w:rsidRDefault="00043069" w:rsidP="00043069">
            <w:pPr>
              <w:rPr>
                <w:rFonts w:cs="Times New Roman"/>
                <w:spacing w:val="-4"/>
                <w:sz w:val="26"/>
                <w:szCs w:val="26"/>
              </w:rPr>
            </w:pPr>
            <w:r w:rsidRPr="003E7526">
              <w:rPr>
                <w:rFonts w:cs="Times New Roman"/>
                <w:spacing w:val="-4"/>
                <w:sz w:val="26"/>
                <w:szCs w:val="26"/>
              </w:rPr>
              <w:t xml:space="preserve">Đương sự không đồng ý với Kết luận nội dung tố cáo của Cục trưởng Cục THADS tỉnh Đồng Nai đối với nội dung tố cáo Chi cục trưởng Chi cục THADS huyện Định Quán, </w:t>
            </w:r>
          </w:p>
        </w:tc>
        <w:tc>
          <w:tcPr>
            <w:tcW w:w="7796" w:type="dxa"/>
          </w:tcPr>
          <w:p w:rsidR="00043069" w:rsidRPr="003E7526" w:rsidRDefault="00043069" w:rsidP="00043069">
            <w:pPr>
              <w:spacing w:before="120"/>
              <w:jc w:val="both"/>
              <w:rPr>
                <w:rFonts w:cs="Times New Roman"/>
                <w:color w:val="000000" w:themeColor="text1"/>
                <w:sz w:val="26"/>
                <w:szCs w:val="26"/>
              </w:rPr>
            </w:pPr>
            <w:r w:rsidRPr="003E7526">
              <w:rPr>
                <w:rFonts w:cs="Times New Roman"/>
                <w:b/>
                <w:color w:val="000000" w:themeColor="text1"/>
                <w:sz w:val="26"/>
                <w:szCs w:val="26"/>
              </w:rPr>
              <w:t>Tóm tắt nội dung vụ việc</w:t>
            </w:r>
            <w:r w:rsidRPr="003E7526">
              <w:rPr>
                <w:rFonts w:cs="Times New Roman"/>
                <w:color w:val="000000" w:themeColor="text1"/>
                <w:sz w:val="26"/>
                <w:szCs w:val="26"/>
              </w:rPr>
              <w:t>: Bà Tuyết là người phải thi hành án theo nhiều Bản án (Quyết định công nhận sự thỏa thuận của các đương sự số 42/2011/QĐST-DS ngày 24/02/2011 của TAND quận 12; Quyết định công nhận sự thỏa thuận của các đương sự số 442/2011/QĐST-KDTM ngày 06/4/2011 của TAND TP HCM).</w:t>
            </w:r>
          </w:p>
          <w:p w:rsidR="00043069" w:rsidRPr="003E7526" w:rsidRDefault="00043069" w:rsidP="00043069">
            <w:pPr>
              <w:spacing w:before="120"/>
              <w:jc w:val="both"/>
              <w:rPr>
                <w:rFonts w:cs="Times New Roman"/>
                <w:color w:val="000000" w:themeColor="text1"/>
                <w:sz w:val="26"/>
                <w:szCs w:val="26"/>
              </w:rPr>
            </w:pPr>
            <w:r w:rsidRPr="003E7526">
              <w:rPr>
                <w:rFonts w:cs="Times New Roman"/>
                <w:b/>
                <w:color w:val="000000" w:themeColor="text1"/>
                <w:sz w:val="26"/>
                <w:szCs w:val="26"/>
              </w:rPr>
              <w:t>Kết quả thi hành án</w:t>
            </w:r>
            <w:r w:rsidRPr="003E7526">
              <w:rPr>
                <w:rFonts w:cs="Times New Roman"/>
                <w:color w:val="000000" w:themeColor="text1"/>
                <w:sz w:val="26"/>
                <w:szCs w:val="26"/>
              </w:rPr>
              <w:t>: Qúa trình tổ chức thi hành án, người phải thi hành án không tự nguyện thi hành án nên Chấp hành viên tiến hành cưỡng chế, kê biên bán đấu giá tài sản. Qua quá trình vận động, bà Tuyết tự nguyện giao tài sản cho người mua trúng giá và nhận tiền hỗ trợ. Sau khi tất toán, bà Tuyết còn nợ Ngân hàng 212.228.447đ</w:t>
            </w:r>
          </w:p>
          <w:p w:rsidR="00043069" w:rsidRPr="00F97039" w:rsidRDefault="00043069" w:rsidP="00043069">
            <w:pPr>
              <w:spacing w:before="120"/>
              <w:jc w:val="both"/>
              <w:rPr>
                <w:rFonts w:cs="Times New Roman"/>
                <w:color w:val="FF0000"/>
                <w:sz w:val="26"/>
                <w:szCs w:val="26"/>
                <w:lang w:val="nl-NL"/>
              </w:rPr>
            </w:pPr>
            <w:r w:rsidRPr="003E7526">
              <w:rPr>
                <w:rFonts w:cs="Times New Roman"/>
                <w:color w:val="FF0000"/>
                <w:sz w:val="26"/>
                <w:szCs w:val="26"/>
              </w:rPr>
              <w:t xml:space="preserve">Ngoài việc thi hành 02 bản án trên, bà Tuyết là người được thi hành Quyết định số 236/QĐST-DS ngày 11/8/2011 của TAND quận 12. Quá trình thi hành án, Chấp hành viên xác minh người phải thi hành án không có tài sản tại thành phố Hồ Chí Minh và có tài sản tại xã Suối Nho, huyện Định Quán, Đồng Nai. Do đó, Chi cục quận 12 ủy thác cho Chi cục THADS huyện Định Quán tổ chức thi hành. Bà Tuyết đề nghị Chi cục THADS huyện Định Quán ủy thác để Chi cục THADS quận 12 tổ chức thi hành án. Chi cục THADS Định Quán tổ chức buồi làm việc với bà Tuyết và Chi cục THADS quận 12 để thống nhất nội dung trên. Kết thúc buồi làm việc, bà Tuyết không ký biên bản mà ra về, Chi cục THADS huyện Đinh Quán tiếp tục tổ chức thi hành án. </w:t>
            </w:r>
            <w:r w:rsidRPr="003E7526">
              <w:rPr>
                <w:rStyle w:val="normal-h1"/>
                <w:rFonts w:ascii="Times New Roman" w:hAnsi="Times New Roman" w:cs="Times New Roman"/>
                <w:color w:val="FF0000"/>
                <w:sz w:val="26"/>
                <w:szCs w:val="26"/>
                <w:lang w:val="nl-NL"/>
              </w:rPr>
              <w:t xml:space="preserve">Quá trình xác minh tiếp theo, căn cứ theo văn bản số 323/NHNoTB-BP-KHKD ngày 05/10/2015 của Ngân hàng Nông nghiệp và Phát triển nông thôn Việt Nam - chi nhánh Bình Phú trả lời, tính đến ngày 05/10/2015, Công ty TNHH sản xuất và chế biến Suối Nho còn nợ tại Ngân hàng Nông nghiệp và Phát triển nông thôn Việt Nam -  chi nhánh Bình Phú tổng số tiền 37.801.096.553 đồng. Chấp hành viên đã tiến hành thẩm định lại tài </w:t>
            </w:r>
            <w:r w:rsidRPr="003E7526">
              <w:rPr>
                <w:rStyle w:val="normal-h1"/>
                <w:rFonts w:ascii="Times New Roman" w:hAnsi="Times New Roman" w:cs="Times New Roman"/>
                <w:color w:val="FF0000"/>
                <w:sz w:val="26"/>
                <w:szCs w:val="26"/>
                <w:lang w:val="nl-NL"/>
              </w:rPr>
              <w:lastRenderedPageBreak/>
              <w:t>sản thế chấp của Công ty Suối Nho để làm căn cứ giải quyết thi hành án theo quy định. Theo chứng thư thẩm định giá số 42/5015/CT-TVCorp ngày 20/11/2015 của Công ty Cổ phần thẩm định giá Thuận Việt thì Quyền sử dụng đất diện tích  55.050m</w:t>
            </w:r>
            <w:r w:rsidRPr="003E7526">
              <w:rPr>
                <w:rStyle w:val="normal-h1"/>
                <w:rFonts w:ascii="Times New Roman" w:hAnsi="Times New Roman" w:cs="Times New Roman"/>
                <w:color w:val="FF0000"/>
                <w:sz w:val="26"/>
                <w:szCs w:val="26"/>
                <w:vertAlign w:val="superscript"/>
                <w:lang w:val="nl-NL"/>
              </w:rPr>
              <w:t xml:space="preserve">2  </w:t>
            </w:r>
            <w:r w:rsidRPr="003E7526">
              <w:rPr>
                <w:rFonts w:cs="Times New Roman"/>
                <w:color w:val="FF0000"/>
                <w:sz w:val="26"/>
                <w:szCs w:val="26"/>
                <w:lang w:val="nl-NL"/>
              </w:rPr>
              <w:t>thuộc thửa số 74 tờ bản đồ số 06</w:t>
            </w:r>
            <w:r w:rsidRPr="003E7526">
              <w:rPr>
                <w:rStyle w:val="normal-h1"/>
                <w:rFonts w:ascii="Times New Roman" w:hAnsi="Times New Roman" w:cs="Times New Roman"/>
                <w:color w:val="FF0000"/>
                <w:sz w:val="26"/>
                <w:szCs w:val="26"/>
                <w:lang w:val="nl-NL"/>
              </w:rPr>
              <w:t xml:space="preserve"> tọa lạc tại ấp 6, xã Suối Nho, huyện Định Quán được thẩm định với giá là 3.578.250.000đ và tài sản gắn liền trên đất được thẩm định với giá là 6.728.528.750đ </w:t>
            </w:r>
            <w:r w:rsidRPr="003E7526">
              <w:rPr>
                <w:rStyle w:val="normal-h1"/>
                <w:rFonts w:ascii="Times New Roman" w:hAnsi="Times New Roman" w:cs="Times New Roman"/>
                <w:i/>
                <w:color w:val="FF0000"/>
                <w:sz w:val="26"/>
                <w:szCs w:val="26"/>
                <w:lang w:val="nl-NL"/>
              </w:rPr>
              <w:t xml:space="preserve">(kèm theo chứng thư thẩm định). </w:t>
            </w:r>
            <w:r w:rsidRPr="003E7526">
              <w:rPr>
                <w:rStyle w:val="normal-h1"/>
                <w:rFonts w:ascii="Times New Roman" w:hAnsi="Times New Roman" w:cs="Times New Roman"/>
                <w:color w:val="FF0000"/>
                <w:sz w:val="26"/>
                <w:szCs w:val="26"/>
                <w:lang w:val="nl-NL"/>
              </w:rPr>
              <w:t>Tổng cộng giá trị là 10.306.777.250 đồng, như vậy tài sản của Công ty Suối Nho không đủ để thanh toán nghĩa vụ cho Ngân hàng, nên Chi cục THADS huyện Định Quán không thể tiến hành kê biên xử lý đối với tài sản này, ngoài ra Công ty Suối Nho không còn tài sản nào khác. Việc thi hành án đưa vào diện án chưa có điều kiện thi hành theo quy định</w:t>
            </w:r>
            <w:r w:rsidRPr="00F97039">
              <w:rPr>
                <w:rFonts w:cs="Times New Roman"/>
                <w:color w:val="FF0000"/>
                <w:sz w:val="26"/>
                <w:szCs w:val="26"/>
                <w:lang w:val="nl-NL"/>
              </w:rPr>
              <w:t xml:space="preserve">. </w:t>
            </w:r>
          </w:p>
          <w:p w:rsidR="00043069" w:rsidRPr="00F97039" w:rsidRDefault="00043069" w:rsidP="00043069">
            <w:pPr>
              <w:spacing w:before="120"/>
              <w:jc w:val="both"/>
              <w:rPr>
                <w:rFonts w:cs="Times New Roman"/>
                <w:color w:val="000000" w:themeColor="text1"/>
                <w:sz w:val="26"/>
                <w:szCs w:val="26"/>
                <w:lang w:val="nl-NL"/>
              </w:rPr>
            </w:pPr>
            <w:r w:rsidRPr="00F97039">
              <w:rPr>
                <w:rFonts w:cs="Times New Roman"/>
                <w:b/>
                <w:color w:val="000000" w:themeColor="text1"/>
                <w:sz w:val="26"/>
                <w:szCs w:val="26"/>
                <w:lang w:val="nl-NL"/>
              </w:rPr>
              <w:t>Giải quyết khiếu nại, tố cá</w:t>
            </w:r>
            <w:r w:rsidRPr="00F97039">
              <w:rPr>
                <w:rFonts w:cs="Times New Roman"/>
                <w:color w:val="000000" w:themeColor="text1"/>
                <w:sz w:val="26"/>
                <w:szCs w:val="26"/>
                <w:lang w:val="nl-NL"/>
              </w:rPr>
              <w:t xml:space="preserve">o: Vụ việc này sau khi nhận đơn và thông qua công tác tiếp dân, do vụ việc có liên quan đến Chi cục THADS huyện Đính Quán, tỉnh Đồng Nai và Chi cục THADS quận 12. Tổng cục đã có văn bản chỉ đạo các đơn vị trên kiểm tra và giải quyết nội dung tố cáo của công dân. </w:t>
            </w:r>
          </w:p>
          <w:p w:rsidR="00043069" w:rsidRPr="00F97039" w:rsidRDefault="00043069" w:rsidP="00043069">
            <w:pPr>
              <w:spacing w:before="120"/>
              <w:jc w:val="both"/>
              <w:rPr>
                <w:rFonts w:cs="Times New Roman"/>
                <w:color w:val="000000" w:themeColor="text1"/>
                <w:sz w:val="26"/>
                <w:szCs w:val="26"/>
                <w:lang w:val="nl-NL"/>
              </w:rPr>
            </w:pPr>
            <w:r w:rsidRPr="00F97039">
              <w:rPr>
                <w:rFonts w:cs="Times New Roman"/>
                <w:color w:val="000000" w:themeColor="text1"/>
                <w:sz w:val="26"/>
                <w:szCs w:val="26"/>
                <w:lang w:val="nl-NL"/>
              </w:rPr>
              <w:t xml:space="preserve">Về phía Cục THADS TP HCM đã kiểm tra rà soát đối với vụ việc báo cáo Tổng cục, tuy nhiên theo Báo cáo số 2536/ ngày 07/01/2019 của Cục thì chưa thể hiện việc đã thụ lý giải quyết tố cáo đối với vụ việc này. Do đó, Vụ đã có văn bản chỉ đạo Cục thụ lý giải quyết tố cáo của đương sự theo quy định. </w:t>
            </w:r>
          </w:p>
          <w:p w:rsidR="00043069" w:rsidRPr="00F97039" w:rsidRDefault="00043069" w:rsidP="00043069">
            <w:pPr>
              <w:spacing w:before="120"/>
              <w:jc w:val="both"/>
              <w:rPr>
                <w:rFonts w:cs="Times New Roman"/>
                <w:color w:val="000000" w:themeColor="text1"/>
                <w:sz w:val="26"/>
                <w:szCs w:val="26"/>
                <w:lang w:val="nl-NL"/>
              </w:rPr>
            </w:pPr>
            <w:r w:rsidRPr="00F97039">
              <w:rPr>
                <w:rFonts w:cs="Times New Roman"/>
                <w:color w:val="000000" w:themeColor="text1"/>
                <w:sz w:val="26"/>
                <w:szCs w:val="26"/>
                <w:lang w:val="nl-NL"/>
              </w:rPr>
              <w:t xml:space="preserve">Đối với Cục THADS tỉnh Đồng Nai đã ban hành Kết luận tố cáo số 01/KL-CTHADS ngày 14/11/2018 nội dung tố cáo của đương sự là không có cơ sở. Hiện nay đương sự có đơn gửi Ban dân nguyện và đến Trụ sở tiếp công dân của Bộ để trình bày về việc không đồng ý với kết </w:t>
            </w:r>
            <w:r w:rsidRPr="00F97039">
              <w:rPr>
                <w:rFonts w:cs="Times New Roman"/>
                <w:color w:val="000000" w:themeColor="text1"/>
                <w:sz w:val="26"/>
                <w:szCs w:val="26"/>
                <w:lang w:val="nl-NL"/>
              </w:rPr>
              <w:lastRenderedPageBreak/>
              <w:t>quả giải quyết của Cục THADS tỉnh Đồng Nai.</w:t>
            </w:r>
          </w:p>
          <w:p w:rsidR="00043069" w:rsidRPr="00F97039" w:rsidRDefault="00043069" w:rsidP="00043069">
            <w:pPr>
              <w:spacing w:before="120"/>
              <w:jc w:val="both"/>
              <w:rPr>
                <w:rFonts w:cs="Times New Roman"/>
                <w:color w:val="000000" w:themeColor="text1"/>
                <w:sz w:val="26"/>
                <w:szCs w:val="26"/>
                <w:lang w:val="nl-NL"/>
              </w:rPr>
            </w:pPr>
            <w:r w:rsidRPr="00F97039">
              <w:rPr>
                <w:rFonts w:cs="Times New Roman"/>
                <w:b/>
                <w:color w:val="000000" w:themeColor="text1"/>
                <w:sz w:val="26"/>
                <w:szCs w:val="26"/>
                <w:lang w:val="nl-NL"/>
              </w:rPr>
              <w:t>Đề xuất</w:t>
            </w:r>
            <w:r w:rsidRPr="00F97039">
              <w:rPr>
                <w:rFonts w:cs="Times New Roman"/>
                <w:color w:val="000000" w:themeColor="text1"/>
                <w:sz w:val="26"/>
                <w:szCs w:val="26"/>
                <w:lang w:val="nl-NL"/>
              </w:rPr>
              <w:t>: Trên cơ sở tài liệu có liên quan TCTHADS nhận thấy cần phải tổ kiểm tra, đối thoại tại 02 địa phương (Cục THADS tỉnh Đồng Nai và Cục THADS TPHCM) để làm rõ một số nội dung theo những tài liệu đương sự cung cấp. Do đó, Vụ GQKNTC đang xây dựng báo cáo, đề xuất trình LĐTC.</w:t>
            </w:r>
          </w:p>
        </w:tc>
        <w:tc>
          <w:tcPr>
            <w:tcW w:w="1044" w:type="dxa"/>
          </w:tcPr>
          <w:p w:rsidR="00043069" w:rsidRPr="00F97039" w:rsidRDefault="00043069" w:rsidP="00043069">
            <w:pPr>
              <w:rPr>
                <w:rFonts w:cs="Times New Roman"/>
                <w:color w:val="000000" w:themeColor="text1"/>
                <w:sz w:val="26"/>
                <w:szCs w:val="26"/>
                <w:lang w:val="nl-NL"/>
              </w:rPr>
            </w:pPr>
          </w:p>
        </w:tc>
      </w:tr>
      <w:tr w:rsidR="00043069" w:rsidRPr="003E7526" w:rsidTr="0067674B">
        <w:tc>
          <w:tcPr>
            <w:tcW w:w="604" w:type="dxa"/>
          </w:tcPr>
          <w:p w:rsidR="00043069" w:rsidRPr="00F97039" w:rsidRDefault="00043069" w:rsidP="00043069">
            <w:pPr>
              <w:pStyle w:val="ListParagraph"/>
              <w:numPr>
                <w:ilvl w:val="0"/>
                <w:numId w:val="1"/>
              </w:numPr>
              <w:spacing w:after="0" w:line="240" w:lineRule="auto"/>
              <w:rPr>
                <w:rFonts w:cs="Times New Roman"/>
                <w:color w:val="000000" w:themeColor="text1"/>
                <w:sz w:val="26"/>
                <w:szCs w:val="26"/>
                <w:lang w:val="nl-NL"/>
              </w:rPr>
            </w:pPr>
          </w:p>
        </w:tc>
        <w:tc>
          <w:tcPr>
            <w:tcW w:w="1401"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11/01/2019</w:t>
            </w:r>
          </w:p>
        </w:tc>
        <w:tc>
          <w:tcPr>
            <w:tcW w:w="1823"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Ủy ban Tư Pháp ( CV số 1691 ngày 08/1/2019) chuyển đơn của bà Nguyễn Thị Lưu, đc: 48/1A Dương Đình Hội, phường Phước Long B, quận 9, TP HCM</w:t>
            </w:r>
          </w:p>
        </w:tc>
        <w:tc>
          <w:tcPr>
            <w:tcW w:w="2268" w:type="dxa"/>
          </w:tcPr>
          <w:p w:rsidR="00043069" w:rsidRPr="003E7526" w:rsidRDefault="00043069" w:rsidP="00043069">
            <w:pPr>
              <w:rPr>
                <w:rFonts w:cs="Times New Roman"/>
                <w:spacing w:val="-4"/>
                <w:sz w:val="26"/>
                <w:szCs w:val="26"/>
              </w:rPr>
            </w:pPr>
            <w:r w:rsidRPr="003E7526">
              <w:rPr>
                <w:rFonts w:cs="Times New Roman"/>
                <w:spacing w:val="-4"/>
                <w:sz w:val="26"/>
                <w:szCs w:val="26"/>
              </w:rPr>
              <w:t>Đề nghị được bàn giao tài sản trúng đấu giá và tố cáo hành vi can thiệp ngăn cản việc thi hành án trái pháp luật của Chi cục THADS quận 9</w:t>
            </w:r>
          </w:p>
        </w:tc>
        <w:tc>
          <w:tcPr>
            <w:tcW w:w="7796" w:type="dxa"/>
          </w:tcPr>
          <w:p w:rsidR="00043069" w:rsidRPr="003E7526" w:rsidRDefault="00043069" w:rsidP="00043069">
            <w:pPr>
              <w:spacing w:before="120"/>
              <w:jc w:val="both"/>
              <w:rPr>
                <w:rFonts w:cs="Times New Roman"/>
                <w:color w:val="000000" w:themeColor="text1"/>
                <w:sz w:val="26"/>
                <w:szCs w:val="26"/>
              </w:rPr>
            </w:pPr>
            <w:r w:rsidRPr="003E7526">
              <w:rPr>
                <w:rFonts w:cs="Times New Roman"/>
                <w:b/>
                <w:color w:val="000000" w:themeColor="text1"/>
                <w:sz w:val="26"/>
                <w:szCs w:val="26"/>
              </w:rPr>
              <w:t>Công văn, báo cáo</w:t>
            </w:r>
            <w:r w:rsidRPr="003E7526">
              <w:rPr>
                <w:rFonts w:cs="Times New Roman"/>
                <w:color w:val="000000" w:themeColor="text1"/>
                <w:sz w:val="26"/>
                <w:szCs w:val="26"/>
              </w:rPr>
              <w:t>: Ngày 15/01/2019, Tổng cục có Công văn số 121/TCTHADS-GQKNTC yêu cầu Cục THADS TP HCM kiểm tra, báo cáo và sao gửi hồ sơ về TCTHADS trước 30/01/2019. Đến hạn, Vụ chưa nhận được báo cáo của Cục nên ngày 21/02/2019, Vụ đã có Công văn số 360/TCTHADS-GQKNTC đôn đốc Cục báo cáo.</w:t>
            </w:r>
          </w:p>
          <w:p w:rsidR="00043069" w:rsidRPr="003E7526" w:rsidRDefault="00043069" w:rsidP="00043069">
            <w:pPr>
              <w:spacing w:before="120"/>
              <w:jc w:val="both"/>
              <w:rPr>
                <w:rFonts w:cs="Times New Roman"/>
                <w:color w:val="000000" w:themeColor="text1"/>
                <w:sz w:val="26"/>
                <w:szCs w:val="26"/>
              </w:rPr>
            </w:pPr>
            <w:r w:rsidRPr="003E7526">
              <w:rPr>
                <w:rFonts w:cs="Times New Roman"/>
                <w:b/>
                <w:color w:val="000000" w:themeColor="text1"/>
                <w:sz w:val="26"/>
                <w:szCs w:val="26"/>
              </w:rPr>
              <w:t>Tóm tắt nội dung đương sự trình bày</w:t>
            </w:r>
            <w:r w:rsidRPr="003E7526">
              <w:rPr>
                <w:rFonts w:cs="Times New Roman"/>
                <w:color w:val="000000" w:themeColor="text1"/>
                <w:sz w:val="26"/>
                <w:szCs w:val="26"/>
              </w:rPr>
              <w:t>: Bà Nguyễn Thị Lưu là người mua trúng đấu giá tài sản do Chi cục THADS Quận 9 bán để thi hành án đối với Công ty Thiên Thư vào ngày 17/11/2017. Sau khi trúng đấu giá với là 27.010.000.000 đồng, bà Lưu đã nộp đủ và đã được cơ quan chức năng sang tên đăng bộ đối với tài sản trúng đấu giá là 2.149,9m</w:t>
            </w:r>
            <w:r w:rsidRPr="003E7526">
              <w:rPr>
                <w:rFonts w:cs="Times New Roman"/>
                <w:color w:val="000000" w:themeColor="text1"/>
                <w:sz w:val="26"/>
                <w:szCs w:val="26"/>
                <w:vertAlign w:val="superscript"/>
              </w:rPr>
              <w:t>2</w:t>
            </w:r>
            <w:r w:rsidRPr="003E7526">
              <w:rPr>
                <w:rFonts w:cs="Times New Roman"/>
                <w:color w:val="000000" w:themeColor="text1"/>
                <w:sz w:val="26"/>
                <w:szCs w:val="26"/>
              </w:rPr>
              <w:t xml:space="preserve"> tại Thửa 549, tờ bản đồ số 28, địa chỉ tại 2/196C đường Đình Phong Phú, phường Tăng Nhơn Phú B, Quận 9, TP HCM. </w:t>
            </w:r>
          </w:p>
          <w:p w:rsidR="00043069" w:rsidRPr="003E7526" w:rsidRDefault="00043069" w:rsidP="00043069">
            <w:pPr>
              <w:spacing w:before="120"/>
              <w:jc w:val="both"/>
              <w:rPr>
                <w:rFonts w:cs="Times New Roman"/>
                <w:color w:val="000000" w:themeColor="text1"/>
                <w:sz w:val="26"/>
                <w:szCs w:val="26"/>
              </w:rPr>
            </w:pPr>
            <w:r w:rsidRPr="003E7526">
              <w:rPr>
                <w:rFonts w:cs="Times New Roman"/>
                <w:color w:val="000000" w:themeColor="text1"/>
                <w:sz w:val="26"/>
                <w:szCs w:val="26"/>
              </w:rPr>
              <w:t>Tuy nhiên đến nay bà Lưu chưa nhận được tài sản trúng đấu giá và phản ánh việc Cục THADS TP HCM có nhiều văn bản chỉ đạo Chi cục THADS Quận 9 khởi kiện hủy kết quả bán đấu giá, làm ảnh hưởng đến lợi ích của bà.</w:t>
            </w:r>
          </w:p>
          <w:p w:rsidR="00043069" w:rsidRPr="003E7526" w:rsidRDefault="00043069" w:rsidP="00043069">
            <w:pPr>
              <w:spacing w:before="120"/>
              <w:jc w:val="both"/>
              <w:rPr>
                <w:rFonts w:cs="Times New Roman"/>
                <w:b/>
                <w:color w:val="000000" w:themeColor="text1"/>
                <w:sz w:val="26"/>
                <w:szCs w:val="26"/>
              </w:rPr>
            </w:pPr>
            <w:r w:rsidRPr="003E7526">
              <w:rPr>
                <w:rFonts w:cs="Times New Roman"/>
                <w:b/>
                <w:color w:val="000000" w:themeColor="text1"/>
                <w:sz w:val="26"/>
                <w:szCs w:val="26"/>
              </w:rPr>
              <w:t xml:space="preserve">Đề xuất: </w:t>
            </w:r>
            <w:r w:rsidRPr="003E7526">
              <w:rPr>
                <w:rFonts w:cs="Times New Roman"/>
                <w:color w:val="000000" w:themeColor="text1"/>
                <w:sz w:val="26"/>
                <w:szCs w:val="26"/>
              </w:rPr>
              <w:t>Vụ tiếp tục theo dõi, đôn đốc báo cáo đối với vụ việc.</w:t>
            </w:r>
          </w:p>
        </w:tc>
        <w:tc>
          <w:tcPr>
            <w:tcW w:w="1044"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Đc Tuấn</w:t>
            </w:r>
          </w:p>
        </w:tc>
      </w:tr>
      <w:tr w:rsidR="00043069" w:rsidRPr="003E7526" w:rsidTr="0067674B">
        <w:tc>
          <w:tcPr>
            <w:tcW w:w="604" w:type="dxa"/>
          </w:tcPr>
          <w:p w:rsidR="00043069" w:rsidRPr="003E7526" w:rsidRDefault="00043069"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043069" w:rsidRPr="003E7526" w:rsidRDefault="00043069" w:rsidP="00043069">
            <w:pPr>
              <w:rPr>
                <w:rFonts w:cs="Times New Roman"/>
                <w:color w:val="000000" w:themeColor="text1"/>
                <w:sz w:val="26"/>
                <w:szCs w:val="26"/>
                <w:lang w:val="vi-VN"/>
              </w:rPr>
            </w:pPr>
            <w:r w:rsidRPr="003E7526">
              <w:rPr>
                <w:rFonts w:cs="Times New Roman"/>
                <w:color w:val="000000" w:themeColor="text1"/>
                <w:sz w:val="26"/>
                <w:szCs w:val="26"/>
                <w:lang w:val="vi-VN"/>
              </w:rPr>
              <w:t>26/02/2019</w:t>
            </w:r>
          </w:p>
        </w:tc>
        <w:tc>
          <w:tcPr>
            <w:tcW w:w="1823" w:type="dxa"/>
          </w:tcPr>
          <w:p w:rsidR="00043069" w:rsidRPr="003E7526" w:rsidRDefault="00043069" w:rsidP="00043069">
            <w:pPr>
              <w:rPr>
                <w:rFonts w:cs="Times New Roman"/>
                <w:color w:val="000000" w:themeColor="text1"/>
                <w:sz w:val="26"/>
                <w:szCs w:val="26"/>
                <w:lang w:val="vi-VN"/>
              </w:rPr>
            </w:pPr>
            <w:r w:rsidRPr="003E7526">
              <w:rPr>
                <w:rFonts w:cs="Times New Roman"/>
                <w:color w:val="000000" w:themeColor="text1"/>
                <w:sz w:val="26"/>
                <w:szCs w:val="26"/>
                <w:lang w:val="vi-VN"/>
              </w:rPr>
              <w:t xml:space="preserve">ĐBQH </w:t>
            </w:r>
            <w:r w:rsidRPr="003E7526">
              <w:rPr>
                <w:rFonts w:cs="Times New Roman"/>
                <w:color w:val="000000" w:themeColor="text1"/>
                <w:sz w:val="26"/>
                <w:szCs w:val="26"/>
                <w:lang w:val="vi-VN"/>
              </w:rPr>
              <w:lastRenderedPageBreak/>
              <w:t>Nguyễn Thị Thủy, đoàn Đại biểu quốc hội tỉnh Bắc Cạn chuyển đơn của ông Nguyễn Mạnh Cường, Đô Lương, Nghệ An</w:t>
            </w:r>
          </w:p>
        </w:tc>
        <w:tc>
          <w:tcPr>
            <w:tcW w:w="2268" w:type="dxa"/>
          </w:tcPr>
          <w:p w:rsidR="00043069" w:rsidRPr="003E7526" w:rsidRDefault="00043069" w:rsidP="00043069">
            <w:pPr>
              <w:rPr>
                <w:rFonts w:cs="Times New Roman"/>
                <w:spacing w:val="-4"/>
                <w:sz w:val="26"/>
                <w:szCs w:val="26"/>
                <w:lang w:val="vi-VN"/>
              </w:rPr>
            </w:pPr>
            <w:r w:rsidRPr="003E7526">
              <w:rPr>
                <w:rFonts w:cs="Times New Roman"/>
                <w:spacing w:val="-4"/>
                <w:sz w:val="26"/>
                <w:szCs w:val="26"/>
                <w:lang w:val="vi-VN"/>
              </w:rPr>
              <w:lastRenderedPageBreak/>
              <w:t xml:space="preserve">Phản ánh về sai </w:t>
            </w:r>
            <w:r w:rsidRPr="003E7526">
              <w:rPr>
                <w:rFonts w:cs="Times New Roman"/>
                <w:spacing w:val="-4"/>
                <w:sz w:val="26"/>
                <w:szCs w:val="26"/>
                <w:lang w:val="vi-VN"/>
              </w:rPr>
              <w:lastRenderedPageBreak/>
              <w:t>phạm của Đội THA huyện Đô Lương và Công văn  số 4066 ngày 14/12/2015 của TCTHADS</w:t>
            </w:r>
          </w:p>
        </w:tc>
        <w:tc>
          <w:tcPr>
            <w:tcW w:w="7796" w:type="dxa"/>
          </w:tcPr>
          <w:p w:rsidR="00043069" w:rsidRPr="003E7526" w:rsidRDefault="00043069" w:rsidP="00043069">
            <w:pPr>
              <w:pStyle w:val="BodyTextIndent"/>
              <w:spacing w:before="120"/>
              <w:ind w:left="0"/>
              <w:jc w:val="both"/>
              <w:rPr>
                <w:rFonts w:cs="Times New Roman"/>
                <w:b/>
                <w:bCs/>
                <w:sz w:val="26"/>
                <w:szCs w:val="26"/>
                <w:lang w:val="nl-NL"/>
              </w:rPr>
            </w:pPr>
            <w:r w:rsidRPr="003E7526">
              <w:rPr>
                <w:rFonts w:cs="Times New Roman"/>
                <w:b/>
                <w:bCs/>
                <w:sz w:val="26"/>
                <w:szCs w:val="26"/>
                <w:lang w:val="nl-NL"/>
              </w:rPr>
              <w:lastRenderedPageBreak/>
              <w:t xml:space="preserve">Tóm tắt nội dung vụ việc: </w:t>
            </w:r>
            <w:r w:rsidRPr="003E7526">
              <w:rPr>
                <w:rFonts w:cs="Times New Roman"/>
                <w:sz w:val="26"/>
                <w:szCs w:val="26"/>
                <w:lang w:val="nl-NL"/>
              </w:rPr>
              <w:t xml:space="preserve">Buộc bà Nguyễn Thị Tuyết phải bồi thường </w:t>
            </w:r>
            <w:r w:rsidRPr="003E7526">
              <w:rPr>
                <w:rFonts w:cs="Times New Roman"/>
                <w:sz w:val="26"/>
                <w:szCs w:val="26"/>
                <w:lang w:val="nl-NL"/>
              </w:rPr>
              <w:lastRenderedPageBreak/>
              <w:t>cho bà Nguyễn Thị Lợi số tiền 126.868.000 đồng; bồi thường cho bà Ngô Thị Phượng số tiền 11.230.000 đồng; phải nộp 5.228.000 đồng án phí.</w:t>
            </w:r>
          </w:p>
          <w:p w:rsidR="00043069" w:rsidRPr="003E7526" w:rsidRDefault="00043069" w:rsidP="00043069">
            <w:pPr>
              <w:pStyle w:val="BodyTextIndent"/>
              <w:tabs>
                <w:tab w:val="num" w:pos="0"/>
              </w:tabs>
              <w:spacing w:before="120"/>
              <w:ind w:left="0"/>
              <w:jc w:val="both"/>
              <w:rPr>
                <w:rFonts w:cs="Times New Roman"/>
                <w:b/>
                <w:i/>
                <w:sz w:val="26"/>
                <w:szCs w:val="26"/>
                <w:lang w:val="nl-NL"/>
              </w:rPr>
            </w:pPr>
            <w:r w:rsidRPr="003E7526">
              <w:rPr>
                <w:rFonts w:cs="Times New Roman"/>
                <w:b/>
                <w:sz w:val="26"/>
                <w:szCs w:val="26"/>
                <w:lang w:val="nl-NL"/>
              </w:rPr>
              <w:t>Kết quả thi hành án:</w:t>
            </w:r>
            <w:r w:rsidRPr="003E7526">
              <w:rPr>
                <w:rFonts w:cs="Times New Roman"/>
                <w:sz w:val="26"/>
                <w:szCs w:val="26"/>
                <w:lang w:val="nl-NL"/>
              </w:rPr>
              <w:t xml:space="preserve"> Chi cục THADS huyện Đô Lương đã nhiều lần tổ chức giao nhà cho bà Lợi nhưng chưa giao được do ông Cường, bà Tuyết có khiếu nại. </w:t>
            </w:r>
            <w:r w:rsidRPr="003E7526">
              <w:rPr>
                <w:rFonts w:cs="Times New Roman"/>
                <w:sz w:val="26"/>
                <w:szCs w:val="26"/>
                <w:lang w:val="es-ES_tradnl"/>
              </w:rPr>
              <w:t>Về số tiền bán đấu giá tài sản 240.180.000 đồng, cơ quan THADS đã chi trả cho bà Lợi 120.180.000 đồng, số còn lại 120.000.000 đồng được gửi theo hình thức tiết kiệm tại Ngân hàng.</w:t>
            </w:r>
          </w:p>
          <w:p w:rsidR="00043069" w:rsidRPr="003E7526" w:rsidRDefault="00043069" w:rsidP="00043069">
            <w:pPr>
              <w:pStyle w:val="BodyTextIndent"/>
              <w:tabs>
                <w:tab w:val="num" w:pos="0"/>
              </w:tabs>
              <w:spacing w:before="120"/>
              <w:ind w:left="0"/>
              <w:jc w:val="both"/>
              <w:rPr>
                <w:rFonts w:cs="Times New Roman"/>
                <w:b/>
                <w:sz w:val="26"/>
                <w:szCs w:val="26"/>
                <w:lang w:val="nl-NL"/>
              </w:rPr>
            </w:pPr>
            <w:r w:rsidRPr="003E7526">
              <w:rPr>
                <w:rFonts w:cs="Times New Roman"/>
                <w:b/>
                <w:sz w:val="26"/>
                <w:szCs w:val="26"/>
                <w:lang w:val="nl-NL"/>
              </w:rPr>
              <w:t>Kết quả giải quyết khiếu nại, tố cáo:</w:t>
            </w:r>
          </w:p>
          <w:p w:rsidR="00043069" w:rsidRPr="003E7526" w:rsidRDefault="00043069" w:rsidP="00043069">
            <w:pPr>
              <w:spacing w:before="120"/>
              <w:ind w:firstLine="720"/>
              <w:jc w:val="both"/>
              <w:rPr>
                <w:rFonts w:cs="Times New Roman"/>
                <w:sz w:val="26"/>
                <w:szCs w:val="26"/>
                <w:lang w:val="es-ES_tradnl"/>
              </w:rPr>
            </w:pPr>
            <w:r w:rsidRPr="003E7526">
              <w:rPr>
                <w:rFonts w:cs="Times New Roman"/>
                <w:sz w:val="26"/>
                <w:szCs w:val="26"/>
                <w:lang w:val="es-ES_tradnl"/>
              </w:rPr>
              <w:t xml:space="preserve">Khiếu nại của ông Nguyễn Mạnh Cường đã được Đội Thi hành án huyện Đô Lương và Phòng Thi hành án tỉnh Nghệ An giải quyết không chấp nhận khiếu nại. Không đồng ý với các quyết định giải quyết khiếu nại của các cơ quan THADS, ông Cường, bà Tuyết tiếp tục khiếu nại đến nhiều cấp, nhiều ngành. </w:t>
            </w:r>
          </w:p>
          <w:p w:rsidR="00043069" w:rsidRPr="003E7526" w:rsidRDefault="00043069" w:rsidP="00043069">
            <w:pPr>
              <w:spacing w:before="120"/>
              <w:ind w:firstLine="720"/>
              <w:jc w:val="both"/>
              <w:rPr>
                <w:rFonts w:cs="Times New Roman"/>
                <w:sz w:val="26"/>
                <w:szCs w:val="26"/>
                <w:lang w:val="es-ES_tradnl"/>
              </w:rPr>
            </w:pPr>
            <w:r w:rsidRPr="003E7526">
              <w:rPr>
                <w:rFonts w:cs="Times New Roman"/>
                <w:sz w:val="26"/>
                <w:szCs w:val="26"/>
                <w:lang w:val="nl-NL"/>
              </w:rPr>
              <w:t>Để giải quyết khiếu nại của bà Tuyết, ông Cường, Bộ Tư pháp đã tổ chức 02 cuộc họp liên ngành (ngày 20/01/2005, ngày 07/12/2007). Các cuộc họp này đã chỉ ra các vi phạm trong việc kê biên, bán đấu giá tài sản.</w:t>
            </w:r>
          </w:p>
          <w:p w:rsidR="00043069" w:rsidRPr="003E7526" w:rsidRDefault="00043069" w:rsidP="00043069">
            <w:pPr>
              <w:spacing w:before="120"/>
              <w:jc w:val="both"/>
              <w:rPr>
                <w:rFonts w:cs="Times New Roman"/>
                <w:sz w:val="26"/>
                <w:szCs w:val="26"/>
                <w:lang w:val="nl-NL"/>
              </w:rPr>
            </w:pPr>
            <w:r w:rsidRPr="003E7526">
              <w:rPr>
                <w:rFonts w:cs="Times New Roman"/>
                <w:sz w:val="26"/>
                <w:szCs w:val="26"/>
                <w:lang w:val="nl-NL"/>
              </w:rPr>
              <w:tab/>
              <w:t>Liên quan đến vụ việc này, ngày 28/12/2017, Văn phòng Chính phủ có Công văn số 13821/VPCP-V.I thông báo ý kiến chỉ đạo của Phó Thủ tướng Thường trực Chính phủ yêu cầu Bộ Tư pháp và UBND tỉnh Nghệ An nghiên cứu, chuẩn bị hồ sơ và báo cáo Phó Thủ tướng về việc giải quyết khiếu nại của ông Nguyễn Mạnh Cường, bà Nguyễn Thị Tuyết</w:t>
            </w:r>
            <w:r w:rsidRPr="003E7526">
              <w:rPr>
                <w:rFonts w:cs="Times New Roman"/>
                <w:spacing w:val="-4"/>
                <w:sz w:val="26"/>
                <w:szCs w:val="26"/>
                <w:lang w:val="nl-NL"/>
              </w:rPr>
              <w:t xml:space="preserve">. Trên cơ sở kết quả rà soát, nghiên cứu hồ sơ vụ việc và quy định pháp luật, ngày 14/4/2018, Bộ Tư pháp cũng đã có Báo cáo số 92/BC-BTP </w:t>
            </w:r>
            <w:r w:rsidRPr="003E7526">
              <w:rPr>
                <w:rFonts w:cs="Times New Roman"/>
                <w:spacing w:val="-4"/>
                <w:sz w:val="26"/>
                <w:szCs w:val="26"/>
                <w:lang w:val="nl-NL"/>
              </w:rPr>
              <w:lastRenderedPageBreak/>
              <w:t>báo cáo Phó Thủ tướng, đề xuất phương án giải quyết.</w:t>
            </w:r>
          </w:p>
          <w:p w:rsidR="00043069" w:rsidRPr="003E7526" w:rsidRDefault="00043069" w:rsidP="00043069">
            <w:pPr>
              <w:spacing w:before="120"/>
              <w:ind w:firstLine="720"/>
              <w:jc w:val="both"/>
              <w:rPr>
                <w:rFonts w:cs="Times New Roman"/>
                <w:sz w:val="26"/>
                <w:szCs w:val="26"/>
                <w:lang w:val="vi-VN"/>
              </w:rPr>
            </w:pPr>
            <w:r w:rsidRPr="003E7526">
              <w:rPr>
                <w:rFonts w:cs="Times New Roman"/>
                <w:sz w:val="26"/>
                <w:szCs w:val="26"/>
                <w:lang w:val="nl-NL"/>
              </w:rPr>
              <w:t>Ngày 28/5/2018, Phó Thủ tướng Thường trực Chính phủ Trương Hòa Bình chủ trì cuộc họp và chỉ đạo:</w:t>
            </w:r>
            <w:r w:rsidRPr="003E7526">
              <w:rPr>
                <w:rFonts w:cs="Times New Roman"/>
                <w:sz w:val="26"/>
                <w:szCs w:val="26"/>
                <w:lang w:val="vi-VN"/>
              </w:rPr>
              <w:t xml:space="preserve"> </w:t>
            </w:r>
            <w:r w:rsidRPr="003E7526">
              <w:rPr>
                <w:rFonts w:cs="Times New Roman"/>
                <w:sz w:val="26"/>
                <w:szCs w:val="26"/>
                <w:lang w:val="nl-NL"/>
              </w:rPr>
              <w:t>(1) y</w:t>
            </w:r>
            <w:r w:rsidRPr="003E7526">
              <w:rPr>
                <w:rFonts w:cs="Times New Roman"/>
                <w:sz w:val="26"/>
                <w:szCs w:val="26"/>
                <w:lang w:val="vi-VN"/>
              </w:rPr>
              <w:t>êu cầu Thanh tra Bộ Tư pháp thanh tra lại toàn bộ vụ việc, xác định rõ vi phạm để xử lý theo đúng quy định của pháp luật</w:t>
            </w:r>
            <w:r w:rsidRPr="003E7526">
              <w:rPr>
                <w:rFonts w:cs="Times New Roman"/>
                <w:sz w:val="26"/>
                <w:szCs w:val="26"/>
                <w:lang w:val="nl-NL"/>
              </w:rPr>
              <w:t xml:space="preserve">, (2) </w:t>
            </w:r>
            <w:r w:rsidRPr="003E7526">
              <w:rPr>
                <w:rFonts w:cs="Times New Roman"/>
                <w:sz w:val="26"/>
                <w:szCs w:val="26"/>
                <w:lang w:val="vi-VN"/>
              </w:rPr>
              <w:t xml:space="preserve">UBND tỉnh Nghệ An phối hợp với Bộ Tư pháp cho các bên tiến hành thương lượng phương hướng, cách thức giải quyết đảm bảo quyền lợi của các bên, chấm dứt khiếu nại. Trường hợp thương lượng thành thì dừng lại việc thanh tra vụ việc và tiếp tục giải quyết theo kết quả thương lượng.  </w:t>
            </w:r>
          </w:p>
          <w:p w:rsidR="00043069" w:rsidRPr="00F97039" w:rsidRDefault="00043069" w:rsidP="00043069">
            <w:pPr>
              <w:pStyle w:val="BodyTextIndent"/>
              <w:tabs>
                <w:tab w:val="num" w:pos="0"/>
              </w:tabs>
              <w:spacing w:before="120"/>
              <w:ind w:left="0"/>
              <w:jc w:val="both"/>
              <w:rPr>
                <w:rFonts w:cs="Times New Roman"/>
                <w:sz w:val="26"/>
                <w:szCs w:val="26"/>
                <w:lang w:val="vi-VN"/>
              </w:rPr>
            </w:pPr>
            <w:r w:rsidRPr="003E7526">
              <w:rPr>
                <w:rFonts w:cs="Times New Roman"/>
                <w:sz w:val="26"/>
                <w:szCs w:val="26"/>
                <w:lang w:val="vi-VN"/>
              </w:rPr>
              <w:t xml:space="preserve">         Ngày 12/10/2018, Tổng cục có Báo cáo số 3837 /BC-TCTHADS báo cáo Lãnh đạo Bộ </w:t>
            </w:r>
            <w:r w:rsidRPr="00F97039">
              <w:rPr>
                <w:rFonts w:cs="Times New Roman"/>
                <w:sz w:val="26"/>
                <w:szCs w:val="26"/>
                <w:lang w:val="vi-VN"/>
              </w:rPr>
              <w:t xml:space="preserve">và </w:t>
            </w:r>
            <w:r w:rsidRPr="003E7526">
              <w:rPr>
                <w:rFonts w:cs="Times New Roman"/>
                <w:sz w:val="26"/>
                <w:szCs w:val="26"/>
                <w:lang w:val="vi-VN"/>
              </w:rPr>
              <w:t>đề xuất</w:t>
            </w:r>
            <w:r w:rsidRPr="003E7526">
              <w:rPr>
                <w:rFonts w:cs="Times New Roman"/>
                <w:sz w:val="26"/>
                <w:szCs w:val="26"/>
                <w:lang w:val="es-ES_tradnl"/>
              </w:rPr>
              <w:t xml:space="preserve"> giao </w:t>
            </w:r>
            <w:r w:rsidRPr="003E7526">
              <w:rPr>
                <w:rFonts w:cs="Times New Roman"/>
                <w:sz w:val="26"/>
                <w:szCs w:val="26"/>
                <w:lang w:val="vi-VN"/>
              </w:rPr>
              <w:t>Thanh tra Bộ thực hiện</w:t>
            </w:r>
            <w:r w:rsidRPr="00F97039">
              <w:rPr>
                <w:rFonts w:cs="Times New Roman"/>
                <w:sz w:val="26"/>
                <w:szCs w:val="26"/>
                <w:lang w:val="vi-VN"/>
              </w:rPr>
              <w:t xml:space="preserve"> theo nội dung</w:t>
            </w:r>
            <w:r w:rsidRPr="003E7526">
              <w:rPr>
                <w:rFonts w:cs="Times New Roman"/>
                <w:sz w:val="26"/>
                <w:szCs w:val="26"/>
                <w:lang w:val="vi-VN"/>
              </w:rPr>
              <w:t xml:space="preserve"> Thông báo số 218/TB-VPCP ngày 12/6/2018 của Văn phòng Chính phủ</w:t>
            </w:r>
            <w:r w:rsidRPr="00F97039">
              <w:rPr>
                <w:rFonts w:cs="Times New Roman"/>
                <w:sz w:val="26"/>
                <w:szCs w:val="26"/>
                <w:lang w:val="vi-VN"/>
              </w:rPr>
              <w:t xml:space="preserve"> thông báo ý kiến chỉ đạo của Phó Thủ tướng thường trực Chính phủ Trươg Hòa Bình về</w:t>
            </w:r>
            <w:r w:rsidRPr="003E7526">
              <w:rPr>
                <w:rFonts w:cs="Times New Roman"/>
                <w:sz w:val="26"/>
                <w:szCs w:val="26"/>
                <w:lang w:val="vi-VN"/>
              </w:rPr>
              <w:t xml:space="preserve"> thanh tra lại toàn bộ vụ việc, xác định rõ vi phạm để xử lý theo đúng quy định của pháp luật. </w:t>
            </w:r>
          </w:p>
          <w:p w:rsidR="00043069" w:rsidRPr="00F97039" w:rsidRDefault="00043069" w:rsidP="00043069">
            <w:pPr>
              <w:pStyle w:val="BodyTextIndent"/>
              <w:tabs>
                <w:tab w:val="num" w:pos="0"/>
              </w:tabs>
              <w:spacing w:before="120"/>
              <w:ind w:left="0"/>
              <w:jc w:val="both"/>
              <w:rPr>
                <w:rFonts w:cs="Times New Roman"/>
                <w:sz w:val="26"/>
                <w:szCs w:val="26"/>
                <w:lang w:val="vi-VN"/>
              </w:rPr>
            </w:pPr>
            <w:r w:rsidRPr="00F97039">
              <w:rPr>
                <w:rFonts w:cs="Times New Roman"/>
                <w:sz w:val="26"/>
                <w:szCs w:val="26"/>
                <w:lang w:val="vi-VN"/>
              </w:rPr>
              <w:t>Thực hiện chỉ đạo của Lãnh đao Bộ, ngày 19/11/2018, Thanh tra Bộ ra Quyết định số 60/QĐ-TTR thành lập Đoàn công tác để thanh tra giải quyết vụ việc. Ngày 18/02/2019, Thanh tra Bộ có Kết luận thanh tra số 01/KL-TTR kết luận về các sai phạm của cơ quan THADS tỉnh Nghệ An và đề nghị xem xét có hình thức kỷ luật nghiêm khắc đối với các hành vi sai phạm của Chấp hành viên. Yêu cầu Cục THADS tỉnh Nghệ an chỉ đạo Chi cục THADS huyện Đô lương, Chấp hành viên làm việc với Tòa án nhân dân có thẩm quyền xem xét việc khởi kiện “tranh chấp về kết quả bán đấu giá tài sản”.</w:t>
            </w:r>
          </w:p>
          <w:p w:rsidR="00043069" w:rsidRPr="003E7526" w:rsidRDefault="00043069" w:rsidP="00043069">
            <w:pPr>
              <w:pStyle w:val="BodyTextIndent"/>
              <w:tabs>
                <w:tab w:val="num" w:pos="0"/>
              </w:tabs>
              <w:spacing w:before="120"/>
              <w:ind w:left="0"/>
              <w:jc w:val="both"/>
              <w:rPr>
                <w:rFonts w:cs="Times New Roman"/>
                <w:sz w:val="26"/>
                <w:szCs w:val="26"/>
                <w:lang w:val="vi-VN"/>
              </w:rPr>
            </w:pPr>
            <w:r w:rsidRPr="00F97039">
              <w:rPr>
                <w:rFonts w:cs="Times New Roman"/>
                <w:b/>
                <w:sz w:val="26"/>
                <w:szCs w:val="26"/>
                <w:lang w:val="vi-VN"/>
              </w:rPr>
              <w:t>Đề xuất</w:t>
            </w:r>
            <w:r w:rsidRPr="00F97039">
              <w:rPr>
                <w:rFonts w:cs="Times New Roman"/>
                <w:sz w:val="26"/>
                <w:szCs w:val="26"/>
                <w:lang w:val="vi-VN"/>
              </w:rPr>
              <w:t xml:space="preserve">: Trên cơ sở kết quả kết luận của Thanh tra nêu trên, Tổng cục xây dựng văn bản chỉ đạo Cục THADS tỉnh Nghệ An thực hiện và báo </w:t>
            </w:r>
            <w:r w:rsidRPr="00F97039">
              <w:rPr>
                <w:rFonts w:cs="Times New Roman"/>
                <w:sz w:val="26"/>
                <w:szCs w:val="26"/>
                <w:lang w:val="vi-VN"/>
              </w:rPr>
              <w:lastRenderedPageBreak/>
              <w:t>cáo Lãnh đạo Bộ về kết quả thực hiện, chuẩn bị nội dung để Văn phòng Bộ trình Lãnh đạo Bộ trả lời đại biểu Quốc hội theo nội dung đơn.</w:t>
            </w:r>
          </w:p>
        </w:tc>
        <w:tc>
          <w:tcPr>
            <w:tcW w:w="1044" w:type="dxa"/>
          </w:tcPr>
          <w:p w:rsidR="00043069" w:rsidRPr="003E7526" w:rsidRDefault="00043069" w:rsidP="00043069">
            <w:pPr>
              <w:rPr>
                <w:rFonts w:cs="Times New Roman"/>
                <w:color w:val="000000" w:themeColor="text1"/>
                <w:sz w:val="26"/>
                <w:szCs w:val="26"/>
                <w:lang w:val="vi-VN"/>
              </w:rPr>
            </w:pPr>
            <w:r w:rsidRPr="003E7526">
              <w:rPr>
                <w:rFonts w:cs="Times New Roman"/>
                <w:color w:val="000000" w:themeColor="text1"/>
                <w:sz w:val="26"/>
                <w:szCs w:val="26"/>
                <w:lang w:val="vi-VN"/>
              </w:rPr>
              <w:lastRenderedPageBreak/>
              <w:t xml:space="preserve">Đc </w:t>
            </w:r>
            <w:r w:rsidRPr="003E7526">
              <w:rPr>
                <w:rFonts w:cs="Times New Roman"/>
                <w:color w:val="000000" w:themeColor="text1"/>
                <w:sz w:val="26"/>
                <w:szCs w:val="26"/>
                <w:lang w:val="vi-VN"/>
              </w:rPr>
              <w:lastRenderedPageBreak/>
              <w:t>Chung</w:t>
            </w:r>
          </w:p>
          <w:p w:rsidR="00043069" w:rsidRPr="003E7526" w:rsidRDefault="00043069" w:rsidP="00043069">
            <w:pPr>
              <w:rPr>
                <w:rFonts w:cs="Times New Roman"/>
                <w:color w:val="000000" w:themeColor="text1"/>
                <w:sz w:val="26"/>
                <w:szCs w:val="26"/>
                <w:lang w:val="vi-VN"/>
              </w:rPr>
            </w:pPr>
          </w:p>
        </w:tc>
      </w:tr>
      <w:tr w:rsidR="00043069" w:rsidRPr="003E7526" w:rsidTr="007E0B64">
        <w:tc>
          <w:tcPr>
            <w:tcW w:w="14936" w:type="dxa"/>
            <w:gridSpan w:val="6"/>
          </w:tcPr>
          <w:p w:rsidR="00043069" w:rsidRPr="003E7526" w:rsidRDefault="00043069" w:rsidP="00043069">
            <w:pPr>
              <w:rPr>
                <w:rFonts w:cs="Times New Roman"/>
                <w:b/>
                <w:color w:val="000000" w:themeColor="text1"/>
                <w:sz w:val="26"/>
                <w:szCs w:val="26"/>
              </w:rPr>
            </w:pPr>
            <w:r w:rsidRPr="003E7526">
              <w:rPr>
                <w:rFonts w:cs="Times New Roman"/>
                <w:b/>
                <w:color w:val="000000" w:themeColor="text1"/>
                <w:sz w:val="26"/>
                <w:szCs w:val="26"/>
              </w:rPr>
              <w:lastRenderedPageBreak/>
              <w:t>CƠ QUAN ĐẢNG, NHÀ NƯỚC</w:t>
            </w:r>
          </w:p>
        </w:tc>
      </w:tr>
      <w:tr w:rsidR="00043069" w:rsidRPr="003E7526" w:rsidTr="0067674B">
        <w:tc>
          <w:tcPr>
            <w:tcW w:w="604" w:type="dxa"/>
          </w:tcPr>
          <w:p w:rsidR="00043069" w:rsidRPr="003E7526" w:rsidRDefault="00043069"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043069" w:rsidRPr="003E7526" w:rsidRDefault="00043069" w:rsidP="00043069">
            <w:pPr>
              <w:rPr>
                <w:rFonts w:cs="Times New Roman"/>
                <w:color w:val="000000" w:themeColor="text1"/>
                <w:sz w:val="26"/>
                <w:szCs w:val="26"/>
              </w:rPr>
            </w:pPr>
            <w:r w:rsidRPr="003E7526">
              <w:rPr>
                <w:rFonts w:cs="Times New Roman"/>
                <w:sz w:val="26"/>
                <w:szCs w:val="26"/>
              </w:rPr>
              <w:t>26/12/2018</w:t>
            </w:r>
          </w:p>
        </w:tc>
        <w:tc>
          <w:tcPr>
            <w:tcW w:w="1823" w:type="dxa"/>
          </w:tcPr>
          <w:p w:rsidR="00043069" w:rsidRPr="003E7526" w:rsidRDefault="00043069" w:rsidP="00043069">
            <w:pPr>
              <w:jc w:val="both"/>
              <w:rPr>
                <w:rFonts w:cs="Times New Roman"/>
                <w:color w:val="000000"/>
                <w:sz w:val="26"/>
                <w:szCs w:val="26"/>
              </w:rPr>
            </w:pPr>
            <w:r w:rsidRPr="003E7526">
              <w:rPr>
                <w:rFonts w:cs="Times New Roman"/>
                <w:color w:val="000000"/>
                <w:sz w:val="26"/>
                <w:szCs w:val="26"/>
              </w:rPr>
              <w:t>Ủy ban kiểm tra Trung ương (CV số 3599-CV/UBKTTW ngày 20/12/2018) chuyển đơn của Công ty CP Đầu tư và kinh doanh nhà Tân Việt An, số 17, đường 41, KP2, phường Bình An, Quận 2, HCM</w:t>
            </w:r>
          </w:p>
          <w:p w:rsidR="00043069" w:rsidRPr="003E7526" w:rsidRDefault="00043069" w:rsidP="00043069">
            <w:pPr>
              <w:rPr>
                <w:rFonts w:cs="Times New Roman"/>
                <w:color w:val="000000" w:themeColor="text1"/>
                <w:sz w:val="26"/>
                <w:szCs w:val="26"/>
              </w:rPr>
            </w:pPr>
          </w:p>
        </w:tc>
        <w:tc>
          <w:tcPr>
            <w:tcW w:w="2268" w:type="dxa"/>
          </w:tcPr>
          <w:p w:rsidR="00043069" w:rsidRPr="003E7526" w:rsidRDefault="00043069" w:rsidP="00043069">
            <w:pPr>
              <w:jc w:val="both"/>
              <w:rPr>
                <w:rFonts w:cs="Times New Roman"/>
                <w:color w:val="000000"/>
                <w:sz w:val="26"/>
                <w:szCs w:val="26"/>
              </w:rPr>
            </w:pPr>
            <w:r w:rsidRPr="003E7526">
              <w:rPr>
                <w:rFonts w:cs="Times New Roman"/>
                <w:color w:val="000000"/>
                <w:sz w:val="26"/>
                <w:szCs w:val="26"/>
              </w:rPr>
              <w:t>Tố cáo Chi cục trưởng Chi cục THADS Quận 2, Hồ Chí Minh về các sai phạm trong thi hành án</w:t>
            </w:r>
          </w:p>
          <w:p w:rsidR="00043069" w:rsidRPr="003E7526" w:rsidRDefault="00043069" w:rsidP="00043069">
            <w:pPr>
              <w:rPr>
                <w:rFonts w:cs="Times New Roman"/>
                <w:spacing w:val="-4"/>
                <w:sz w:val="26"/>
                <w:szCs w:val="26"/>
              </w:rPr>
            </w:pPr>
          </w:p>
        </w:tc>
        <w:tc>
          <w:tcPr>
            <w:tcW w:w="7796" w:type="dxa"/>
          </w:tcPr>
          <w:p w:rsidR="00043069" w:rsidRPr="003E7526" w:rsidRDefault="00043069" w:rsidP="00043069">
            <w:pPr>
              <w:jc w:val="both"/>
              <w:rPr>
                <w:rFonts w:cs="Times New Roman"/>
                <w:color w:val="000000"/>
                <w:sz w:val="26"/>
                <w:szCs w:val="26"/>
              </w:rPr>
            </w:pPr>
            <w:r w:rsidRPr="003E7526">
              <w:rPr>
                <w:rFonts w:cs="Times New Roman"/>
                <w:b/>
                <w:bCs/>
                <w:color w:val="000000"/>
                <w:sz w:val="26"/>
                <w:szCs w:val="26"/>
              </w:rPr>
              <w:t>Nội dung vụ việc</w:t>
            </w:r>
            <w:r w:rsidRPr="003E7526">
              <w:rPr>
                <w:rFonts w:cs="Times New Roman"/>
                <w:color w:val="000000"/>
                <w:sz w:val="26"/>
                <w:szCs w:val="26"/>
              </w:rPr>
              <w:t xml:space="preserve">: Bản án số 583/2018/KDTM-PT ngày 12/6/2018 của Tòa án nhân dân Quận 2, TP Hồ Chí Minh: </w:t>
            </w:r>
            <w:r w:rsidRPr="003E7526">
              <w:rPr>
                <w:rFonts w:cs="Times New Roman"/>
                <w:i/>
                <w:iCs/>
                <w:color w:val="000000"/>
                <w:sz w:val="26"/>
                <w:szCs w:val="26"/>
              </w:rPr>
              <w:t xml:space="preserve">“Công ty Tân Việt An phải thanh toán số tiền 177.675.000.000 đồng cho Công ty cổ phần Đức Mạnh và khoản lãi chậm thi hành án...”. </w:t>
            </w:r>
            <w:r w:rsidRPr="003E7526">
              <w:rPr>
                <w:rFonts w:cs="Times New Roman"/>
                <w:color w:val="000000"/>
                <w:sz w:val="26"/>
                <w:szCs w:val="26"/>
              </w:rPr>
              <w:t>Việc tổ chức thi hành án do Chấp hành viên Tạ Đức Ngăn - đồng thời là Chi cục trưởng Chi cục THADS Quận 2 trực tiếp thi hành. Ngày 23/7/2018, Chấp hành viên ban hành Quyết định số 126/QĐ-CCTHADS về việc “</w:t>
            </w:r>
            <w:r w:rsidRPr="003E7526">
              <w:rPr>
                <w:rFonts w:cs="Times New Roman"/>
                <w:i/>
                <w:iCs/>
                <w:color w:val="000000"/>
                <w:sz w:val="26"/>
                <w:szCs w:val="26"/>
              </w:rPr>
              <w:t xml:space="preserve">tạm dừng việc đăng ký, chuyển quyền sở hữu, sử dụng doanh nghiệp, giảm vốn điều lệ, chuyển nhượng vốn điều lệ, giải thể doanh nghiệp, thay đổi tình trạng pháp lý doanh nghiệp đối với: Công ty Tân Việt An…”. </w:t>
            </w:r>
            <w:r w:rsidRPr="003E7526">
              <w:rPr>
                <w:rFonts w:cs="Times New Roman"/>
                <w:color w:val="000000"/>
                <w:sz w:val="26"/>
                <w:szCs w:val="26"/>
              </w:rPr>
              <w:t xml:space="preserve">Ngày 24/7/2018, Chi cục trưởng Chi cục THADS Quận 2 ban hành Quyết định số 53/QĐ-CCTHADS về việc tạm hoãn xuất cảnh đối với ông Trần Đức Rẻn. Ngày 05/12/2018, Chi cục THADS Quận 2 ban hành Quyết định số 40/QĐ-CCTHADS về việc giải tỏa tạm hoãn xuất cảnh đối với ông Trần Đức Rẻn và ban hành Quyết định số 41/QĐ-CCTHADS về việc tạm hoãn xuất cảnh đối với ông Trần Duy Hưng. Ngày 08/01/2019, Chi cục trưởng Chi cục Thi hành án dân sự Quận 2 đã ban hành Quyết định số 33/QĐ-CCTHADS về việc thu hồi Quyết định số 126/QĐ-CCTHADS ngày 23/7/2018 về việc tạm dừng việc đăng ký, chuyển quyền sở hữu, sử dụng, thay đổi hiện trạng tài sản. </w:t>
            </w:r>
          </w:p>
          <w:p w:rsidR="00043069" w:rsidRPr="003E7526" w:rsidRDefault="00043069" w:rsidP="00043069">
            <w:pPr>
              <w:jc w:val="both"/>
              <w:rPr>
                <w:rFonts w:cs="Times New Roman"/>
                <w:color w:val="000000"/>
                <w:sz w:val="26"/>
                <w:szCs w:val="26"/>
              </w:rPr>
            </w:pPr>
            <w:r w:rsidRPr="003E7526">
              <w:rPr>
                <w:rFonts w:cs="Times New Roman"/>
                <w:b/>
                <w:bCs/>
                <w:iCs/>
                <w:color w:val="000000"/>
                <w:sz w:val="26"/>
                <w:szCs w:val="26"/>
              </w:rPr>
              <w:t xml:space="preserve">Khiếu nại, tố cáo và kết quả xử lý đơn tố cáo: </w:t>
            </w:r>
            <w:r w:rsidRPr="003E7526">
              <w:rPr>
                <w:rFonts w:cs="Times New Roman"/>
                <w:color w:val="000000"/>
                <w:sz w:val="26"/>
                <w:szCs w:val="26"/>
              </w:rPr>
              <w:t xml:space="preserve">Công ty Tân Việt An có đơn khiếu nại </w:t>
            </w:r>
            <w:r w:rsidRPr="003E7526">
              <w:rPr>
                <w:rFonts w:cs="Times New Roman"/>
                <w:i/>
                <w:iCs/>
                <w:color w:val="000000"/>
                <w:sz w:val="26"/>
                <w:szCs w:val="26"/>
              </w:rPr>
              <w:t xml:space="preserve">Quyết định thi hành án theo yêu cầu số 1430/QĐ-CCTHADS ngày 20/7/2018, Quyết định số 53/QĐ-CCTHADS ngày </w:t>
            </w:r>
            <w:r w:rsidRPr="003E7526">
              <w:rPr>
                <w:rFonts w:cs="Times New Roman"/>
                <w:i/>
                <w:iCs/>
                <w:color w:val="000000"/>
                <w:sz w:val="26"/>
                <w:szCs w:val="26"/>
              </w:rPr>
              <w:lastRenderedPageBreak/>
              <w:t xml:space="preserve">24/7/2018 về việc tạm hoãn xuất cảnh và Quyết định số 126/QĐ-CCTHADS ngày 23/7/2018 về việc tạm dừng đăng ký, chuyển quyền sở hữu, sử dụng, thay đổi hiện trạng tài sản của Chi cục trưởng Chi cục THADS Quận 2. </w:t>
            </w:r>
            <w:r w:rsidRPr="003E7526">
              <w:rPr>
                <w:rFonts w:cs="Times New Roman"/>
                <w:color w:val="000000"/>
                <w:sz w:val="26"/>
                <w:szCs w:val="26"/>
              </w:rPr>
              <w:t xml:space="preserve">Cục Hồ Chí Minh không thụ lý giải quyết </w:t>
            </w:r>
            <w:r w:rsidRPr="003E7526">
              <w:rPr>
                <w:rFonts w:cs="Times New Roman"/>
                <w:i/>
                <w:iCs/>
                <w:color w:val="000000"/>
                <w:sz w:val="26"/>
                <w:szCs w:val="26"/>
              </w:rPr>
              <w:t xml:space="preserve">do “thời hiệu khiếu nại đã hết”. </w:t>
            </w:r>
            <w:r w:rsidRPr="003E7526">
              <w:rPr>
                <w:rFonts w:cs="Times New Roman"/>
                <w:color w:val="000000"/>
                <w:sz w:val="26"/>
                <w:szCs w:val="26"/>
              </w:rPr>
              <w:t xml:space="preserve">Tuy nhiên, ban hành Công văn số 2533/CTHADS-GQKN.TC ngày 05/01/2019 chỉ đạo Chi cục trưởng Chi cục THADS Quận 2 khắc phục thiếu sót, vi phạm trong tổ chức thi hành án và nghiêm túc rút kinh nghiệm. Công ty Tân Việt An có đơn </w:t>
            </w:r>
            <w:r w:rsidRPr="003E7526">
              <w:rPr>
                <w:rFonts w:cs="Times New Roman"/>
                <w:i/>
                <w:iCs/>
                <w:color w:val="000000"/>
                <w:sz w:val="26"/>
                <w:szCs w:val="26"/>
              </w:rPr>
              <w:t>Tố cáo Chi cục trưởng Chi cục THADS Quận 2 vi phạm quy định của Luật Thi hành án dân sự về thời gian tự nguyện thi hành án; ban hành Quyết định về việc tạm hoãn xuất cảnh số 53/QĐ-CCTHADS ngày 24/7/2018 đối với ông Trần Đức Rẻn không đúng đối tượng theo quy định pháp luật; ban hành Quyết định số 126/QĐ-CCTHADS ngày 23/7/2018 về việc tạm dừng đăng ký, chuyển quyền sở hữu, sử dụng, thay đổi hiện trạng tài sản có nội dung: tạm dừng việc đăng ký, chuyển quyền sở hữu, sử dụng doanh nghiệp, giảm vốn điều lệ, chuyển nhượng vốn điều lệ, giải thể doanh nghiệp, thay đổi tình trạng pháp lý doanh nghiệp đối với Công ty Tân Việt An</w:t>
            </w:r>
            <w:r w:rsidRPr="003E7526">
              <w:rPr>
                <w:rFonts w:cs="Times New Roman"/>
                <w:color w:val="000000"/>
                <w:sz w:val="26"/>
                <w:szCs w:val="26"/>
              </w:rPr>
              <w:t xml:space="preserve">”. Do đơn do ông Trần Duy Hưng ký và đóng dấu với tư cách đại diện pháp nhân của Công ty Tân Việt An, nên ngày 17/01/2019, Cục Hồ Chí Minh không thụ lý giải quyết đơn tố cáo. </w:t>
            </w:r>
          </w:p>
          <w:p w:rsidR="00043069" w:rsidRPr="003E7526" w:rsidRDefault="00043069" w:rsidP="00043069">
            <w:pPr>
              <w:jc w:val="both"/>
              <w:rPr>
                <w:rFonts w:cs="Times New Roman"/>
                <w:b/>
                <w:bCs/>
                <w:color w:val="000000"/>
                <w:sz w:val="26"/>
                <w:szCs w:val="26"/>
              </w:rPr>
            </w:pPr>
            <w:r w:rsidRPr="003E7526">
              <w:rPr>
                <w:rFonts w:cs="Times New Roman"/>
                <w:b/>
                <w:bCs/>
                <w:color w:val="000000"/>
                <w:sz w:val="26"/>
                <w:szCs w:val="26"/>
              </w:rPr>
              <w:t>Khó khăn, vướng mắc</w:t>
            </w:r>
            <w:r w:rsidRPr="003E7526">
              <w:rPr>
                <w:rFonts w:cs="Times New Roman"/>
                <w:i/>
                <w:iCs/>
                <w:color w:val="000000"/>
                <w:sz w:val="26"/>
                <w:szCs w:val="26"/>
              </w:rPr>
              <w:t xml:space="preserve">: </w:t>
            </w:r>
            <w:r w:rsidRPr="003E7526">
              <w:rPr>
                <w:rFonts w:cs="Times New Roman"/>
                <w:color w:val="000000"/>
                <w:sz w:val="26"/>
                <w:szCs w:val="26"/>
              </w:rPr>
              <w:t>các thiếu sót, vi phạm của Chấp hành viên về việc ban hành Quyết định hoãn xuất nhập cảnh, quyết định áp dụng biện pháp ngăn chặn đã được Cục Hồ Chí Minh chỉ ra, Chi cục THADS Quận 2 cũng đã thu hồi các văn bản có vi phạm. Tuy nhiên, do đương sự cố tình kéo dài việc thi hành án nên khiếu nại, tố cáo vượt cấp.</w:t>
            </w:r>
            <w:r w:rsidRPr="003E7526">
              <w:rPr>
                <w:rFonts w:cs="Times New Roman"/>
                <w:b/>
                <w:bCs/>
                <w:color w:val="000000"/>
                <w:sz w:val="26"/>
                <w:szCs w:val="26"/>
              </w:rPr>
              <w:t xml:space="preserve"> </w:t>
            </w:r>
          </w:p>
          <w:p w:rsidR="00043069" w:rsidRPr="00215955" w:rsidRDefault="00043069" w:rsidP="00043069">
            <w:pPr>
              <w:jc w:val="both"/>
              <w:rPr>
                <w:rFonts w:cs="Times New Roman"/>
                <w:b/>
                <w:bCs/>
                <w:color w:val="000000"/>
                <w:sz w:val="26"/>
                <w:szCs w:val="26"/>
              </w:rPr>
            </w:pPr>
            <w:r w:rsidRPr="003E7526">
              <w:rPr>
                <w:rFonts w:cs="Times New Roman"/>
                <w:b/>
                <w:bCs/>
                <w:color w:val="000000"/>
                <w:sz w:val="26"/>
                <w:szCs w:val="26"/>
              </w:rPr>
              <w:t xml:space="preserve">Đề xuất: </w:t>
            </w:r>
            <w:r w:rsidRPr="003E7526">
              <w:rPr>
                <w:rFonts w:cs="Times New Roman"/>
                <w:color w:val="000000"/>
                <w:sz w:val="26"/>
                <w:szCs w:val="26"/>
              </w:rPr>
              <w:t xml:space="preserve">Giao Vụ dự thảo văn bản trình TCT chỉ đạo Cục Hồ Chí Minh kiểm điểm nghiêm khắc, có hình thức xử lý kỷ luật phù hợp đối với </w:t>
            </w:r>
            <w:r w:rsidRPr="003E7526">
              <w:rPr>
                <w:rFonts w:cs="Times New Roman"/>
                <w:color w:val="000000"/>
                <w:sz w:val="26"/>
                <w:szCs w:val="26"/>
              </w:rPr>
              <w:lastRenderedPageBreak/>
              <w:t>Chấp hành viên là Chi cục trưởng; chỉ đạo rút hồ sơ lên Cục để thi hành.</w:t>
            </w:r>
          </w:p>
        </w:tc>
        <w:tc>
          <w:tcPr>
            <w:tcW w:w="1044"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lastRenderedPageBreak/>
              <w:t>Đc Tuấn</w:t>
            </w:r>
          </w:p>
        </w:tc>
      </w:tr>
      <w:tr w:rsidR="00043069" w:rsidRPr="003E7526" w:rsidTr="0067674B">
        <w:tc>
          <w:tcPr>
            <w:tcW w:w="604" w:type="dxa"/>
          </w:tcPr>
          <w:p w:rsidR="00043069" w:rsidRPr="003E7526" w:rsidRDefault="00043069"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043069" w:rsidRPr="003E7526" w:rsidRDefault="00043069" w:rsidP="00043069">
            <w:pPr>
              <w:rPr>
                <w:rFonts w:cs="Times New Roman"/>
                <w:color w:val="000000" w:themeColor="text1"/>
                <w:sz w:val="26"/>
                <w:szCs w:val="26"/>
              </w:rPr>
            </w:pPr>
            <w:r w:rsidRPr="003E7526">
              <w:rPr>
                <w:rFonts w:cs="Times New Roman"/>
                <w:sz w:val="26"/>
                <w:szCs w:val="26"/>
              </w:rPr>
              <w:t>28/01/2019</w:t>
            </w:r>
          </w:p>
        </w:tc>
        <w:tc>
          <w:tcPr>
            <w:tcW w:w="1823" w:type="dxa"/>
          </w:tcPr>
          <w:p w:rsidR="00043069" w:rsidRPr="003E7526" w:rsidRDefault="00043069" w:rsidP="00043069">
            <w:pPr>
              <w:jc w:val="both"/>
              <w:rPr>
                <w:rFonts w:cs="Times New Roman"/>
                <w:color w:val="000000"/>
                <w:sz w:val="26"/>
                <w:szCs w:val="26"/>
              </w:rPr>
            </w:pPr>
            <w:r w:rsidRPr="003E7526">
              <w:rPr>
                <w:rFonts w:cs="Times New Roman"/>
                <w:color w:val="000000"/>
                <w:sz w:val="26"/>
                <w:szCs w:val="26"/>
              </w:rPr>
              <w:t xml:space="preserve">Ủy ban kiểm tra Tỉnh ủy đồng nai (Công văn số 2295/CV-UBKTTW ngày 22/01/2019 gửi Ban Cán sự Đảng Bộ Tư pháp) liên quan đến vụ việc khiếu nại của ông Nguyễn Văn Tình, bà Nguyễn Thị Chí Sương, Hồ Chí Minh </w:t>
            </w:r>
          </w:p>
          <w:p w:rsidR="00043069" w:rsidRPr="003E7526" w:rsidRDefault="00043069" w:rsidP="00043069">
            <w:pPr>
              <w:jc w:val="both"/>
              <w:rPr>
                <w:rFonts w:cs="Times New Roman"/>
                <w:sz w:val="26"/>
                <w:szCs w:val="26"/>
              </w:rPr>
            </w:pPr>
          </w:p>
        </w:tc>
        <w:tc>
          <w:tcPr>
            <w:tcW w:w="2268" w:type="dxa"/>
          </w:tcPr>
          <w:p w:rsidR="00043069" w:rsidRPr="003E7526" w:rsidRDefault="00043069" w:rsidP="00043069">
            <w:pPr>
              <w:rPr>
                <w:rFonts w:cs="Times New Roman"/>
                <w:spacing w:val="-4"/>
                <w:sz w:val="26"/>
                <w:szCs w:val="26"/>
              </w:rPr>
            </w:pPr>
            <w:r w:rsidRPr="003E7526">
              <w:rPr>
                <w:rFonts w:cs="Times New Roman"/>
                <w:color w:val="000000"/>
                <w:sz w:val="26"/>
                <w:szCs w:val="26"/>
              </w:rPr>
              <w:t>Tố cáo Cục THADS tỉnh Đồng Nai và Chấp hành viên có sai phạm trong việc tổ chức thi hành Bản án số 274/2015/HSPT ngyà 21/5/2015 của Tòa phúc thẩm Tòa án nhân dân tối cao Hồ Chí Minh</w:t>
            </w:r>
          </w:p>
        </w:tc>
        <w:tc>
          <w:tcPr>
            <w:tcW w:w="7796" w:type="dxa"/>
          </w:tcPr>
          <w:p w:rsidR="00043069" w:rsidRPr="003E7526" w:rsidRDefault="00043069" w:rsidP="00043069">
            <w:pPr>
              <w:jc w:val="both"/>
              <w:rPr>
                <w:rFonts w:cs="Times New Roman"/>
                <w:i/>
                <w:iCs/>
                <w:color w:val="000000"/>
                <w:sz w:val="26"/>
                <w:szCs w:val="26"/>
              </w:rPr>
            </w:pPr>
            <w:r w:rsidRPr="003E7526">
              <w:rPr>
                <w:rFonts w:cs="Times New Roman"/>
                <w:b/>
                <w:bCs/>
                <w:color w:val="000000"/>
                <w:sz w:val="26"/>
                <w:szCs w:val="26"/>
              </w:rPr>
              <w:t xml:space="preserve">Nội dung vụ việc: </w:t>
            </w:r>
            <w:r w:rsidRPr="003E7526">
              <w:rPr>
                <w:rFonts w:cs="Times New Roman"/>
                <w:color w:val="000000"/>
                <w:sz w:val="26"/>
                <w:szCs w:val="26"/>
              </w:rPr>
              <w:t xml:space="preserve">Quyết định công nhận sự thỏa thuận của các đương sự số 72/2012/QĐST.DS ngày 04/9/2012 của Tòa án nhân dân Quận 2, Thành phố Hồ Chí Minh, ông Nguyễn Văn Tình và bà Nguyễn Thị Chí Sương phải trả cho bà Phan Thị Dễ 4.600.000.000 đồng và lãi chậm. Vụ việc do Chi cục THADs thành phố Biên Hòa tổ chức thi hành. Tiếp tục duy trì áp dụng biện pháp khẩn cấp tạm thời số 05/2012/QĐ-BPKCTT ngày 28/3/2012 của Tòa án nhân dân Quận 2, Thành phố Hồ Chí Minh bằng biện pháp phong tỏa tài sản là quyền sử dụng đất thuộc các thửa 237; 286; 180; 236; 707 tờ bản đồ số 3 tại xã Tam Phước. Vụ việc do Chi cục THADs thành phố Biên Hòa tổ chức thi hành. Bản án số 274/2015/HSPT ngày 21/5/2015 của Tòa Phúc thẩm Tòa án nhân dân tối cao tại thành phố Hồ Chí Minh, ông Nguyễn Văn Tình, bà Nguyễn Thị Chí Sương phải liên đới bồi thường cho ông Lê Đình Tài và bà Trần Thị Hải Yến số tiền </w:t>
            </w:r>
            <w:r w:rsidRPr="003E7526">
              <w:rPr>
                <w:rFonts w:cs="Times New Roman"/>
                <w:b/>
                <w:bCs/>
                <w:color w:val="000000"/>
                <w:sz w:val="26"/>
                <w:szCs w:val="26"/>
              </w:rPr>
              <w:t>61.406.394.277đ</w:t>
            </w:r>
            <w:r w:rsidRPr="003E7526">
              <w:rPr>
                <w:rFonts w:cs="Times New Roman"/>
                <w:color w:val="000000"/>
                <w:sz w:val="26"/>
                <w:szCs w:val="26"/>
              </w:rPr>
              <w:t xml:space="preserve"> và lãi chậm. Ngày 27/10/2015, Chấp hành viên Chi cục Thành phố Biên Hòa ban hành Quyết định cưỡng chế số 26/QĐ.CCTHA kê biên 05 thửa đất theo Quyết định áp dụng biện pháp khẩn cấp tạm thời số 05/2012/QĐ-BPKCTT và Quyết định công nhận sự thỏa thuận của các đương sự số 72/2012/QĐST.DS của Tòa án quận 2. Cùng ngày, Chấp hành viên Cục Thi hành án dân sự tỉnh Đồng Nai cũng ban hành Quyết định cưỡng chế kê biên số 01/QĐ-THA kê biên 09 thửa đất và tài sản trên đất theo Bản án số 274/2015/HSPT của Tòa Phúc thẩm Tòa án nhân dân tối cao tại thành phố Hồ Chí Minh, trong đó bao gồm 05 thửa đất mà Chi cục đã kê biên. Ngày 08/12/2015, Chấp hành viên Cục Thi hành án dân sự tỉnh Đồng Nai tiến hành kê biên tài sản. Tiếp đó, Chấp hành viên Cục Thi hành án dân sự tỉnh Đồng Nai đã thực hiện các thủ tục định giá, bán đấu giá tài sản thành. Người mua </w:t>
            </w:r>
            <w:r w:rsidRPr="003E7526">
              <w:rPr>
                <w:rFonts w:cs="Times New Roman"/>
                <w:color w:val="000000"/>
                <w:sz w:val="26"/>
                <w:szCs w:val="26"/>
              </w:rPr>
              <w:lastRenderedPageBreak/>
              <w:t>được tài sản đã nộp tiền mua tài sản, đã giao tài sản.</w:t>
            </w:r>
            <w:r w:rsidRPr="003E7526">
              <w:rPr>
                <w:rFonts w:cs="Times New Roman"/>
                <w:color w:val="000000"/>
                <w:sz w:val="26"/>
                <w:szCs w:val="26"/>
              </w:rPr>
              <w:br/>
            </w:r>
            <w:r w:rsidRPr="003E7526">
              <w:rPr>
                <w:rFonts w:cs="Times New Roman"/>
                <w:b/>
                <w:bCs/>
                <w:color w:val="000000"/>
                <w:sz w:val="26"/>
                <w:szCs w:val="26"/>
              </w:rPr>
              <w:t xml:space="preserve">Nội dung trao đổi của Ủy ban kiểm tra Tỉnh ủy tỉnh Đồng Nai: </w:t>
            </w:r>
            <w:r w:rsidRPr="003E7526">
              <w:rPr>
                <w:rFonts w:cs="Times New Roman"/>
                <w:color w:val="000000"/>
                <w:sz w:val="26"/>
                <w:szCs w:val="26"/>
              </w:rPr>
              <w:t xml:space="preserve">Theo Công văn số 2295-CV/UBKTTU của Ủy ban Kiểm tra Tỉnh ủy Đồng Nai đề nghị trao đổi hai nội dung: (1) Việc sử dụng Chứng thư thẩm định giá hết hiệu lực; (2) Bán tài sản là nhà, cây trồng, công trình tách riêng với quyền sử dụng đất, đã được Vụ 11, Viện kiểm sát nhân dân tối cao xem xét, có ý kiến tại Công văn số 1253/VKSTC-V11 ngày 03/4/2018 và Thanh tra Bộ kết luận tại Kết luận số 29/KL-TTr ngày 10/8/2018 </w:t>
            </w:r>
            <w:r w:rsidRPr="003E7526">
              <w:rPr>
                <w:rFonts w:cs="Times New Roman"/>
                <w:i/>
                <w:iCs/>
                <w:color w:val="000000"/>
                <w:sz w:val="26"/>
                <w:szCs w:val="26"/>
              </w:rPr>
              <w:t>(thanh tra việc bán đấu giá của Công ty Cổ phần đấu giá và dịch vụ, tài sản Đồng Nai)</w:t>
            </w:r>
          </w:p>
          <w:p w:rsidR="00043069" w:rsidRPr="003E7526" w:rsidRDefault="00043069" w:rsidP="00BE5E1C">
            <w:pPr>
              <w:rPr>
                <w:rFonts w:cs="Times New Roman"/>
                <w:b/>
                <w:bCs/>
                <w:color w:val="000000"/>
                <w:sz w:val="26"/>
                <w:szCs w:val="26"/>
              </w:rPr>
            </w:pPr>
            <w:r w:rsidRPr="003E7526">
              <w:rPr>
                <w:rFonts w:cs="Times New Roman"/>
                <w:i/>
                <w:iCs/>
                <w:color w:val="000000"/>
                <w:sz w:val="26"/>
                <w:szCs w:val="26"/>
              </w:rPr>
              <w:t xml:space="preserve"> </w:t>
            </w:r>
            <w:r w:rsidRPr="003E7526">
              <w:rPr>
                <w:rFonts w:cs="Times New Roman"/>
                <w:b/>
                <w:bCs/>
                <w:color w:val="000000"/>
                <w:sz w:val="26"/>
                <w:szCs w:val="26"/>
              </w:rPr>
              <w:t xml:space="preserve">Vướng mắc, khó khăn: </w:t>
            </w:r>
            <w:r w:rsidRPr="003E7526">
              <w:rPr>
                <w:rFonts w:cs="Times New Roman"/>
                <w:color w:val="000000"/>
                <w:sz w:val="26"/>
                <w:szCs w:val="26"/>
              </w:rPr>
              <w:t>Quan điểm của UB kiểm tra Tỉnh ủy Đồng Nai có khác với Kết luận của Thanh tra Bộ, dẫn tới Cục THADS Đồ</w:t>
            </w:r>
            <w:r w:rsidR="00BE5E1C">
              <w:rPr>
                <w:rFonts w:cs="Times New Roman"/>
                <w:color w:val="000000"/>
                <w:sz w:val="26"/>
                <w:szCs w:val="26"/>
              </w:rPr>
              <w:t xml:space="preserve">ng Nai chưa </w:t>
            </w:r>
            <w:r w:rsidRPr="003E7526">
              <w:rPr>
                <w:rFonts w:cs="Times New Roman"/>
                <w:color w:val="000000"/>
                <w:sz w:val="26"/>
                <w:szCs w:val="26"/>
              </w:rPr>
              <w:t>thể thực hiện theo kết luận của TT Bộ</w:t>
            </w:r>
            <w:r w:rsidR="00BE5E1C">
              <w:rPr>
                <w:rFonts w:cs="Times New Roman"/>
                <w:color w:val="000000"/>
                <w:sz w:val="26"/>
                <w:szCs w:val="26"/>
                <w:lang w:val="vi-VN"/>
              </w:rPr>
              <w:t>.</w:t>
            </w:r>
            <w:r w:rsidRPr="003E7526">
              <w:rPr>
                <w:rFonts w:cs="Times New Roman"/>
                <w:color w:val="000000"/>
                <w:sz w:val="26"/>
                <w:szCs w:val="26"/>
              </w:rPr>
              <w:br/>
              <w:t xml:space="preserve"> </w:t>
            </w:r>
            <w:r w:rsidRPr="003E7526">
              <w:rPr>
                <w:rFonts w:cs="Times New Roman"/>
                <w:b/>
                <w:bCs/>
                <w:iCs/>
                <w:color w:val="000000"/>
                <w:sz w:val="26"/>
                <w:szCs w:val="26"/>
              </w:rPr>
              <w:t>Đề xuất:</w:t>
            </w:r>
            <w:r w:rsidRPr="003E7526">
              <w:rPr>
                <w:rFonts w:cs="Times New Roman"/>
                <w:b/>
                <w:bCs/>
                <w:i/>
                <w:iCs/>
                <w:color w:val="000000"/>
                <w:sz w:val="26"/>
                <w:szCs w:val="26"/>
              </w:rPr>
              <w:t xml:space="preserve"> </w:t>
            </w:r>
            <w:r w:rsidRPr="003E7526">
              <w:rPr>
                <w:rFonts w:cs="Times New Roman"/>
                <w:color w:val="000000"/>
                <w:sz w:val="26"/>
                <w:szCs w:val="26"/>
              </w:rPr>
              <w:t>Tổng cục sẽ phối hợp với Thanh tra Bộ thống nhất quan điểm báo cáo Ban Cán sự Đảng Bộ Tư pháp để trao đổi với Ủy ban Kiểm tra Tỉnh ủy Đồng Nai đối với các quan điểm khác nhau</w:t>
            </w:r>
          </w:p>
        </w:tc>
        <w:tc>
          <w:tcPr>
            <w:tcW w:w="1044"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lastRenderedPageBreak/>
              <w:t>Đc Thu</w:t>
            </w:r>
          </w:p>
        </w:tc>
      </w:tr>
      <w:tr w:rsidR="00043069" w:rsidRPr="003E7526" w:rsidTr="0067674B">
        <w:tc>
          <w:tcPr>
            <w:tcW w:w="604" w:type="dxa"/>
          </w:tcPr>
          <w:p w:rsidR="00043069" w:rsidRPr="003E7526" w:rsidRDefault="00043069"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043069" w:rsidRPr="003E7526" w:rsidRDefault="00043069" w:rsidP="00043069">
            <w:pPr>
              <w:rPr>
                <w:rFonts w:cs="Times New Roman"/>
                <w:color w:val="000000" w:themeColor="text1"/>
                <w:sz w:val="26"/>
                <w:szCs w:val="26"/>
              </w:rPr>
            </w:pPr>
          </w:p>
        </w:tc>
        <w:tc>
          <w:tcPr>
            <w:tcW w:w="1823" w:type="dxa"/>
          </w:tcPr>
          <w:p w:rsidR="00043069" w:rsidRPr="003E7526" w:rsidRDefault="00043069" w:rsidP="00043069">
            <w:pPr>
              <w:jc w:val="both"/>
              <w:rPr>
                <w:rFonts w:cs="Times New Roman"/>
                <w:color w:val="000000"/>
                <w:sz w:val="26"/>
                <w:szCs w:val="26"/>
              </w:rPr>
            </w:pPr>
            <w:r w:rsidRPr="003E7526">
              <w:rPr>
                <w:rFonts w:cs="Times New Roman"/>
                <w:color w:val="000000"/>
                <w:sz w:val="26"/>
                <w:szCs w:val="26"/>
              </w:rPr>
              <w:t xml:space="preserve">Tổ Công tác số 3 Ủy ban kiểm tra Trung ương trực tiếp chỉ đạo giải quyết đơn vụ Bà Dương Thị Kim Luyến - đại diện của Công ty TNHH Mai </w:t>
            </w:r>
            <w:r w:rsidRPr="003E7526">
              <w:rPr>
                <w:rFonts w:cs="Times New Roman"/>
                <w:color w:val="000000"/>
                <w:sz w:val="26"/>
                <w:szCs w:val="26"/>
              </w:rPr>
              <w:lastRenderedPageBreak/>
              <w:t>Khôi</w:t>
            </w:r>
          </w:p>
          <w:p w:rsidR="00043069" w:rsidRPr="003E7526" w:rsidRDefault="00043069" w:rsidP="00043069">
            <w:pPr>
              <w:rPr>
                <w:rFonts w:cs="Times New Roman"/>
                <w:color w:val="000000" w:themeColor="text1"/>
                <w:sz w:val="26"/>
                <w:szCs w:val="26"/>
              </w:rPr>
            </w:pPr>
          </w:p>
        </w:tc>
        <w:tc>
          <w:tcPr>
            <w:tcW w:w="2268" w:type="dxa"/>
          </w:tcPr>
          <w:p w:rsidR="00043069" w:rsidRPr="003E7526" w:rsidRDefault="00043069" w:rsidP="00043069">
            <w:pPr>
              <w:jc w:val="both"/>
              <w:rPr>
                <w:rFonts w:cs="Times New Roman"/>
                <w:color w:val="000000"/>
                <w:sz w:val="26"/>
                <w:szCs w:val="26"/>
              </w:rPr>
            </w:pPr>
            <w:r w:rsidRPr="003E7526">
              <w:rPr>
                <w:rFonts w:cs="Times New Roman"/>
                <w:color w:val="000000"/>
                <w:sz w:val="26"/>
                <w:szCs w:val="26"/>
              </w:rPr>
              <w:lastRenderedPageBreak/>
              <w:t xml:space="preserve">Tố cáo Chấp hành viên là Phó Cục trưởng Cục THADS Thành phố Hồ Chí Minh có nhiều sai phạm trong việc kê biên, thẩm định giá, bán đấu giá tài sản của Công ty Mai Khôi, gây thiệt hại cho </w:t>
            </w:r>
            <w:r w:rsidRPr="003E7526">
              <w:rPr>
                <w:rFonts w:cs="Times New Roman"/>
                <w:color w:val="000000"/>
                <w:sz w:val="26"/>
                <w:szCs w:val="26"/>
              </w:rPr>
              <w:lastRenderedPageBreak/>
              <w:t>Công ty Mai Khôi</w:t>
            </w:r>
          </w:p>
          <w:p w:rsidR="00043069" w:rsidRPr="003E7526" w:rsidRDefault="00043069" w:rsidP="00043069">
            <w:pPr>
              <w:jc w:val="both"/>
              <w:rPr>
                <w:rFonts w:cs="Times New Roman"/>
                <w:sz w:val="26"/>
                <w:szCs w:val="26"/>
              </w:rPr>
            </w:pPr>
          </w:p>
        </w:tc>
        <w:tc>
          <w:tcPr>
            <w:tcW w:w="7796" w:type="dxa"/>
          </w:tcPr>
          <w:p w:rsidR="00043069" w:rsidRPr="003E7526" w:rsidRDefault="00043069" w:rsidP="00043069">
            <w:pPr>
              <w:jc w:val="both"/>
              <w:rPr>
                <w:rFonts w:cs="Times New Roman"/>
                <w:color w:val="000000"/>
                <w:sz w:val="26"/>
                <w:szCs w:val="26"/>
              </w:rPr>
            </w:pPr>
            <w:r w:rsidRPr="003E7526">
              <w:rPr>
                <w:rFonts w:cs="Times New Roman"/>
                <w:b/>
                <w:bCs/>
                <w:color w:val="000000"/>
                <w:sz w:val="26"/>
                <w:szCs w:val="26"/>
              </w:rPr>
              <w:lastRenderedPageBreak/>
              <w:t xml:space="preserve">Nội dung vụ việc: </w:t>
            </w:r>
            <w:r w:rsidRPr="003E7526">
              <w:rPr>
                <w:rFonts w:cs="Times New Roman"/>
                <w:color w:val="000000"/>
                <w:sz w:val="26"/>
                <w:szCs w:val="26"/>
              </w:rPr>
              <w:t>Bản án hình sự sơ thẩm số 437/2015/HSST ngày 21/12/2015 của TAND TP Hồ Chí Minh và Bản án hình sự phúc thẩm số 585/2016/HS-PT ngày 24/10/2016 của TAND cấp cao tại TP Hồ Chí Minh tuyên nội dung:“Ông Phạm Trịnh Thắng, Dương Thị Kim Luyến phải liên đới hoàn trả cho Ngân hàng Nông nghiệp và phát triển nông thôn Việt Nam (Chi nhánh 7) số tiền 601.253.811.436đồng…</w:t>
            </w:r>
            <w:r w:rsidRPr="003E7526">
              <w:rPr>
                <w:rFonts w:cs="Times New Roman"/>
                <w:color w:val="000000"/>
                <w:sz w:val="26"/>
                <w:szCs w:val="26"/>
              </w:rPr>
              <w:br/>
              <w:t>Quá trình thi hành án, Chấp hành viên Cục Hồ Chí Minh đã xử lý, bán đấu giá đối với tài sản đã được cơ quan Điều tra kê biên và tuyên trong bản án là 22.667 m2 thuộc dự án đầu tư xây dựng khu nhà ở cao tầng, trung tâm thương mại dịch vụ tại phường Phú Thuận, Quận 7 để đảm bảo thi hành án đối với Thắng và Luyến.</w:t>
            </w:r>
            <w:r w:rsidRPr="003E7526">
              <w:rPr>
                <w:rFonts w:cs="Times New Roman"/>
                <w:color w:val="000000"/>
                <w:sz w:val="26"/>
                <w:szCs w:val="26"/>
              </w:rPr>
              <w:br/>
            </w:r>
            <w:r w:rsidRPr="003E7526">
              <w:rPr>
                <w:rFonts w:cs="Times New Roman"/>
                <w:b/>
                <w:bCs/>
                <w:color w:val="000000"/>
                <w:sz w:val="26"/>
                <w:szCs w:val="26"/>
              </w:rPr>
              <w:lastRenderedPageBreak/>
              <w:t>Nội dung tố cáo và kết quả giải quyết</w:t>
            </w:r>
            <w:r w:rsidRPr="003E7526">
              <w:rPr>
                <w:rFonts w:cs="Times New Roman"/>
                <w:color w:val="000000"/>
                <w:sz w:val="26"/>
                <w:szCs w:val="26"/>
              </w:rPr>
              <w:t>: bà Dương Kim Luyến có đơn tố cáo Chấp hành viên là Phó Cục trưởng Cục THADS Thành phố Hồ Chí Minh có nhiều sai phạm trong việc kê biên, thẩm định giá, bán đấu giá tài sản của Công ty Mai Khôi, gây thiệt hại cho Công ty Mai Khôi.</w:t>
            </w:r>
            <w:r w:rsidRPr="003E7526">
              <w:rPr>
                <w:rFonts w:cs="Times New Roman"/>
                <w:color w:val="000000"/>
                <w:sz w:val="26"/>
                <w:szCs w:val="26"/>
              </w:rPr>
              <w:br/>
              <w:t xml:space="preserve">Nội dung tố cáo đang được Cục THADS Hồ Chì Minh giải quyết theo thẩm quyền (đang thành lập đoàn xác minh tố cáo). Bên cạnh đó, Tổng cục đã đề nghị Thanh tra Bộ tiến hành kiểm tra toàn diện vụ việc. </w:t>
            </w:r>
            <w:r w:rsidRPr="003E7526">
              <w:rPr>
                <w:rFonts w:cs="Times New Roman"/>
                <w:color w:val="000000"/>
                <w:sz w:val="26"/>
                <w:szCs w:val="26"/>
              </w:rPr>
              <w:br/>
            </w:r>
            <w:r w:rsidRPr="003E7526">
              <w:rPr>
                <w:rFonts w:cs="Times New Roman"/>
                <w:b/>
                <w:bCs/>
                <w:color w:val="000000"/>
                <w:sz w:val="26"/>
                <w:szCs w:val="26"/>
              </w:rPr>
              <w:t>Vướng mắc, khó khăn:</w:t>
            </w:r>
            <w:r w:rsidRPr="003E7526">
              <w:rPr>
                <w:rFonts w:cs="Times New Roman"/>
                <w:color w:val="000000"/>
                <w:sz w:val="26"/>
                <w:szCs w:val="26"/>
              </w:rPr>
              <w:t xml:space="preserve"> Việc giải quyết kéo dài do việc xác định mục đích sử dụng đất chưa thực hiện xong, nên chưa đủ cơ sở để Cục Hồ Chí Minh ban hành kết luận tố cáo.</w:t>
            </w:r>
            <w:r w:rsidRPr="003E7526">
              <w:rPr>
                <w:rFonts w:cs="Times New Roman"/>
                <w:color w:val="000000"/>
                <w:sz w:val="26"/>
                <w:szCs w:val="26"/>
              </w:rPr>
              <w:br/>
            </w:r>
            <w:r w:rsidRPr="003E7526">
              <w:rPr>
                <w:rFonts w:cs="Times New Roman"/>
                <w:b/>
                <w:color w:val="000000"/>
                <w:sz w:val="26"/>
                <w:szCs w:val="26"/>
              </w:rPr>
              <w:t>Đề xuất:</w:t>
            </w:r>
            <w:r w:rsidRPr="003E7526">
              <w:rPr>
                <w:rFonts w:cs="Times New Roman"/>
                <w:color w:val="000000"/>
                <w:sz w:val="26"/>
                <w:szCs w:val="26"/>
              </w:rPr>
              <w:t xml:space="preserve"> Chờ kết quả giải quyết tố cáo của Cục Hồ Chí Minh và kết quả kiểm tra của Thanh tra Bộ</w:t>
            </w:r>
          </w:p>
          <w:p w:rsidR="00043069" w:rsidRPr="003E7526" w:rsidRDefault="00043069" w:rsidP="00043069">
            <w:pPr>
              <w:jc w:val="both"/>
              <w:rPr>
                <w:rFonts w:cs="Times New Roman"/>
                <w:sz w:val="26"/>
                <w:szCs w:val="26"/>
              </w:rPr>
            </w:pPr>
          </w:p>
        </w:tc>
        <w:tc>
          <w:tcPr>
            <w:tcW w:w="1044"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lastRenderedPageBreak/>
              <w:t>Đc Tuấn</w:t>
            </w:r>
          </w:p>
        </w:tc>
      </w:tr>
      <w:tr w:rsidR="00043069" w:rsidRPr="003E7526" w:rsidTr="0067674B">
        <w:tc>
          <w:tcPr>
            <w:tcW w:w="604" w:type="dxa"/>
          </w:tcPr>
          <w:p w:rsidR="00043069" w:rsidRPr="003E7526" w:rsidRDefault="00043069"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043069" w:rsidRPr="003E7526" w:rsidRDefault="00043069" w:rsidP="00043069">
            <w:pPr>
              <w:rPr>
                <w:rFonts w:cs="Times New Roman"/>
                <w:color w:val="000000" w:themeColor="text1"/>
                <w:sz w:val="26"/>
                <w:szCs w:val="26"/>
              </w:rPr>
            </w:pPr>
          </w:p>
        </w:tc>
        <w:tc>
          <w:tcPr>
            <w:tcW w:w="1823" w:type="dxa"/>
          </w:tcPr>
          <w:p w:rsidR="00043069" w:rsidRPr="003E7526" w:rsidRDefault="00043069" w:rsidP="00043069">
            <w:pPr>
              <w:jc w:val="both"/>
              <w:rPr>
                <w:rFonts w:cs="Times New Roman"/>
                <w:color w:val="000000"/>
                <w:sz w:val="26"/>
                <w:szCs w:val="26"/>
              </w:rPr>
            </w:pPr>
            <w:r w:rsidRPr="003E7526">
              <w:rPr>
                <w:rFonts w:cs="Times New Roman"/>
                <w:color w:val="000000"/>
                <w:sz w:val="26"/>
                <w:szCs w:val="26"/>
              </w:rPr>
              <w:t>Ủy ban kiểm tra Trung ương yêu cầu trực tiếp Tổng cục THADS xem xét, giải quyết vụ Trương Lâm Hà, Nguyễn Thị Bích Liên, Hồ Chí Minh</w:t>
            </w:r>
          </w:p>
          <w:p w:rsidR="00043069" w:rsidRPr="003E7526" w:rsidRDefault="00043069" w:rsidP="00043069">
            <w:pPr>
              <w:rPr>
                <w:rFonts w:cs="Times New Roman"/>
                <w:color w:val="000000" w:themeColor="text1"/>
                <w:sz w:val="26"/>
                <w:szCs w:val="26"/>
              </w:rPr>
            </w:pPr>
          </w:p>
        </w:tc>
        <w:tc>
          <w:tcPr>
            <w:tcW w:w="2268" w:type="dxa"/>
          </w:tcPr>
          <w:p w:rsidR="00043069" w:rsidRPr="003E7526" w:rsidRDefault="00043069" w:rsidP="00043069">
            <w:pPr>
              <w:jc w:val="both"/>
              <w:rPr>
                <w:rFonts w:cs="Times New Roman"/>
                <w:color w:val="000000"/>
                <w:sz w:val="26"/>
                <w:szCs w:val="26"/>
              </w:rPr>
            </w:pPr>
            <w:r w:rsidRPr="003E7526">
              <w:rPr>
                <w:rFonts w:cs="Times New Roman"/>
                <w:color w:val="000000"/>
                <w:sz w:val="26"/>
                <w:szCs w:val="26"/>
              </w:rPr>
              <w:t>Tố cáo Chấp hành viên Cụ</w:t>
            </w:r>
            <w:r w:rsidR="00BE5E1C">
              <w:rPr>
                <w:rFonts w:cs="Times New Roman"/>
                <w:color w:val="000000"/>
                <w:sz w:val="26"/>
                <w:szCs w:val="26"/>
              </w:rPr>
              <w:t xml:space="preserve">c THADS </w:t>
            </w:r>
            <w:r w:rsidRPr="003E7526">
              <w:rPr>
                <w:rFonts w:cs="Times New Roman"/>
                <w:color w:val="000000"/>
                <w:sz w:val="26"/>
                <w:szCs w:val="26"/>
              </w:rPr>
              <w:t>Thành phố Hồ Chí Minh kê biên, bán đấu giá trái pháp luật tài sản của gia đình, gây thiệt hại đến quyền và lợi ích của gia đình</w:t>
            </w:r>
          </w:p>
          <w:p w:rsidR="00043069" w:rsidRPr="003E7526" w:rsidRDefault="00043069" w:rsidP="00043069">
            <w:pPr>
              <w:rPr>
                <w:rFonts w:cs="Times New Roman"/>
                <w:spacing w:val="-4"/>
                <w:sz w:val="26"/>
                <w:szCs w:val="26"/>
              </w:rPr>
            </w:pPr>
          </w:p>
        </w:tc>
        <w:tc>
          <w:tcPr>
            <w:tcW w:w="7796" w:type="dxa"/>
          </w:tcPr>
          <w:p w:rsidR="00043069" w:rsidRPr="003E7526" w:rsidRDefault="00043069" w:rsidP="00043069">
            <w:pPr>
              <w:jc w:val="both"/>
              <w:rPr>
                <w:rFonts w:cs="Times New Roman"/>
                <w:b/>
                <w:bCs/>
                <w:color w:val="000000"/>
                <w:sz w:val="26"/>
                <w:szCs w:val="26"/>
              </w:rPr>
            </w:pPr>
            <w:r w:rsidRPr="003E7526">
              <w:rPr>
                <w:rFonts w:cs="Times New Roman"/>
                <w:b/>
                <w:bCs/>
                <w:color w:val="000000"/>
                <w:sz w:val="26"/>
                <w:szCs w:val="26"/>
              </w:rPr>
              <w:t xml:space="preserve">Nội dung vụ việc: </w:t>
            </w:r>
            <w:r w:rsidRPr="003E7526">
              <w:rPr>
                <w:rFonts w:cs="Times New Roman"/>
                <w:color w:val="000000"/>
                <w:sz w:val="26"/>
                <w:szCs w:val="26"/>
              </w:rPr>
              <w:t xml:space="preserve">Bản án số 1993/2010/KDTM-ST ngày 24/12/2010 của TAND TP Hồ Chí Minh: </w:t>
            </w:r>
            <w:r w:rsidRPr="003E7526">
              <w:rPr>
                <w:rFonts w:cs="Times New Roman"/>
                <w:i/>
                <w:iCs/>
                <w:color w:val="000000"/>
                <w:sz w:val="26"/>
                <w:szCs w:val="26"/>
              </w:rPr>
              <w:t>“Buộc Công ty CPĐT xây dựng công trình 686 có trách nhiệm trả cho Ngân hàng NN&amp;PTNT Việt Nam số tiền 4.135.583.000 đồng và tiền lãi tiếp tục phát sinh...</w:t>
            </w:r>
            <w:r w:rsidRPr="003E7526">
              <w:rPr>
                <w:rFonts w:cs="Times New Roman"/>
                <w:b/>
                <w:bCs/>
                <w:color w:val="000000"/>
                <w:sz w:val="26"/>
                <w:szCs w:val="26"/>
              </w:rPr>
              <w:t xml:space="preserve"> </w:t>
            </w:r>
            <w:r w:rsidRPr="003E7526">
              <w:rPr>
                <w:rFonts w:cs="Times New Roman"/>
                <w:i/>
                <w:iCs/>
                <w:color w:val="000000"/>
                <w:sz w:val="26"/>
                <w:szCs w:val="26"/>
              </w:rPr>
              <w:t>Trường hợp Công ty Cổ phần đầu tư xây dựng công trình 686 không thanh toán được nợ theo yêu cầu của Ngân hàng thì Ngân hàng có quyền yêu cầu Cục THADS TP phát mãi tài sản đã thế chấp là quyền sở hữu nhà ở và quyền sử dụng đất ở tại 558A Nguyễn Thị Định, Khu phố 2, phường Thạnh Mỹ Lợi, Quận 2, TP Hồ Chí Minh thuộc sở hữu của ông Trương Lâm Hà và bà Nguyễn Thị Bích Liên theo Hợp đồng thế chấp tài sản số: 1904-LAV-200900017/HĐTC... để trả nợ cho Ngân hàng”.</w:t>
            </w:r>
            <w:r w:rsidRPr="003E7526">
              <w:rPr>
                <w:rFonts w:cs="Times New Roman"/>
                <w:color w:val="000000"/>
                <w:sz w:val="26"/>
                <w:szCs w:val="26"/>
              </w:rPr>
              <w:t xml:space="preserve"> Quá trình tổ chức thi hành án do đương sự không tự nguyện thi hành nên Chấp hành viên đã tiến hành kê biên, bán đấu giá tài sản thế chấp của đương sự để thi hành án. Chấp hành viên đã giao tài sản bán đấu giá thành và chi trả tiền cho </w:t>
            </w:r>
            <w:r w:rsidRPr="003E7526">
              <w:rPr>
                <w:rFonts w:cs="Times New Roman"/>
                <w:color w:val="000000"/>
                <w:sz w:val="26"/>
                <w:szCs w:val="26"/>
              </w:rPr>
              <w:lastRenderedPageBreak/>
              <w:t>người được thi hành án.</w:t>
            </w:r>
            <w:r w:rsidRPr="003E7526">
              <w:rPr>
                <w:rFonts w:cs="Times New Roman"/>
                <w:b/>
                <w:bCs/>
                <w:color w:val="000000"/>
                <w:sz w:val="26"/>
                <w:szCs w:val="26"/>
              </w:rPr>
              <w:t xml:space="preserve"> </w:t>
            </w:r>
          </w:p>
          <w:p w:rsidR="00043069" w:rsidRPr="003E7526" w:rsidRDefault="00043069" w:rsidP="00043069">
            <w:pPr>
              <w:jc w:val="both"/>
              <w:rPr>
                <w:rFonts w:cs="Times New Roman"/>
                <w:color w:val="000000"/>
                <w:sz w:val="26"/>
                <w:szCs w:val="26"/>
              </w:rPr>
            </w:pPr>
            <w:r w:rsidRPr="003E7526">
              <w:rPr>
                <w:rFonts w:cs="Times New Roman"/>
                <w:b/>
                <w:bCs/>
                <w:color w:val="000000"/>
                <w:sz w:val="26"/>
                <w:szCs w:val="26"/>
              </w:rPr>
              <w:t xml:space="preserve">Tố cáo và kết quả giải quyết tố cáo: </w:t>
            </w:r>
            <w:r w:rsidRPr="003E7526">
              <w:rPr>
                <w:rFonts w:cs="Times New Roman"/>
                <w:color w:val="000000"/>
                <w:sz w:val="26"/>
                <w:szCs w:val="26"/>
              </w:rPr>
              <w:t>Do quá trình thi hành án đương sự có đơn gửi đến Viện KSNDTC và Cục THADS TP tố cáo cho rằng Chấp hành viên có sai phạm trong việc kê biên xử lý tài sản của đương sự. Ngày 22/02/2018 Cục trưởng Cục THADS TP đã ban hành Kết luận số 3690/KLTC-CTHADS, kết luận đối với 04 nội dung tố cáo của ông Hà và bà Liên như sau: 02 nội dung tố cáo không đúng sự thật, 01</w:t>
            </w:r>
            <w:r w:rsidR="007B208C">
              <w:rPr>
                <w:rFonts w:cs="Times New Roman"/>
                <w:color w:val="000000"/>
                <w:sz w:val="26"/>
                <w:szCs w:val="26"/>
                <w:lang w:val="vi-VN"/>
              </w:rPr>
              <w:t xml:space="preserve"> </w:t>
            </w:r>
            <w:r w:rsidRPr="003E7526">
              <w:rPr>
                <w:rFonts w:cs="Times New Roman"/>
                <w:color w:val="000000"/>
                <w:sz w:val="26"/>
                <w:szCs w:val="26"/>
              </w:rPr>
              <w:t>nội dung tố cáo đúng một phần, 01 nội dung tố cáo đúng sự thật. Sau khi Cục THADS TP ban hành Kết luận tố cáo, ngày 20/11/2018, Cơ quan điều tra Viện KSNDTC ra Thông báo số 1090/VKSTC-C1(P5) về việc ra quyết định không khởi tố vụ án hình sự đối với vụ việc này. Ngày 30/10/2018 Viện KSNDTC ra Văn bản số 4714/VKSTC-V11 kết luận Chấp hành viên có một số vi phạm sau: (1)</w:t>
            </w:r>
            <w:r w:rsidRPr="003E7526">
              <w:rPr>
                <w:rFonts w:cs="Times New Roman"/>
                <w:i/>
                <w:iCs/>
                <w:color w:val="000000"/>
                <w:sz w:val="26"/>
                <w:szCs w:val="26"/>
              </w:rPr>
              <w:t xml:space="preserve"> kê biên tài sản;</w:t>
            </w:r>
            <w:r w:rsidRPr="003E7526">
              <w:rPr>
                <w:rFonts w:cs="Times New Roman"/>
                <w:color w:val="000000"/>
                <w:sz w:val="26"/>
                <w:szCs w:val="26"/>
              </w:rPr>
              <w:t xml:space="preserve"> (2) </w:t>
            </w:r>
            <w:r w:rsidRPr="003E7526">
              <w:rPr>
                <w:rFonts w:cs="Times New Roman"/>
                <w:i/>
                <w:iCs/>
                <w:color w:val="000000"/>
                <w:sz w:val="26"/>
                <w:szCs w:val="26"/>
              </w:rPr>
              <w:t>ký hợp đồng thẩm định giá và hợp đồng bán đấu giá tài sản; (3) việc giao tài sản;(3) không xử lý đối với phần diện tích lối đi chung;</w:t>
            </w:r>
            <w:r w:rsidRPr="003E7526">
              <w:rPr>
                <w:rFonts w:cs="Times New Roman"/>
                <w:color w:val="000000"/>
                <w:sz w:val="26"/>
                <w:szCs w:val="26"/>
              </w:rPr>
              <w:t xml:space="preserve"> (4) </w:t>
            </w:r>
            <w:r w:rsidRPr="003E7526">
              <w:rPr>
                <w:rFonts w:cs="Times New Roman"/>
                <w:i/>
                <w:iCs/>
                <w:color w:val="000000"/>
                <w:sz w:val="26"/>
                <w:szCs w:val="26"/>
              </w:rPr>
              <w:t>việc</w:t>
            </w:r>
            <w:r w:rsidRPr="003E7526">
              <w:rPr>
                <w:rFonts w:cs="Times New Roman"/>
                <w:color w:val="000000"/>
                <w:sz w:val="26"/>
                <w:szCs w:val="26"/>
              </w:rPr>
              <w:t xml:space="preserve"> </w:t>
            </w:r>
            <w:r w:rsidRPr="003E7526">
              <w:rPr>
                <w:rFonts w:cs="Times New Roman"/>
                <w:i/>
                <w:iCs/>
                <w:color w:val="000000"/>
                <w:sz w:val="26"/>
                <w:szCs w:val="26"/>
              </w:rPr>
              <w:t>tổ chức bán đấu giá.</w:t>
            </w:r>
            <w:r w:rsidRPr="003E7526">
              <w:rPr>
                <w:rFonts w:cs="Times New Roman"/>
                <w:color w:val="000000"/>
                <w:sz w:val="26"/>
                <w:szCs w:val="26"/>
              </w:rPr>
              <w:t xml:space="preserve"> Từ những vi phạm nêu trên, Viện KSNDTC yêu cầu </w:t>
            </w:r>
            <w:r w:rsidRPr="003E7526">
              <w:rPr>
                <w:rFonts w:cs="Times New Roman"/>
                <w:i/>
                <w:iCs/>
                <w:color w:val="000000"/>
                <w:sz w:val="26"/>
                <w:szCs w:val="26"/>
              </w:rPr>
              <w:t>Cục trưởng Cục THADS TP chỉ đạo Chấp hành viên khắc phục những vi phạm xảy ra trong quá trình tổ chức thi hành án; trường hợp các bên đương sự và Chấp hành viên không thỏa thuận được việc bồi thường thiệt hại và việc xử lý đường đi vào khu II của tài sản bán đấu giá thì Chấp hành viên cần xem xét khởi kiện hủy kết quả bán đấu giá; trả lời đơn khiếu nại của bà Liên, ông Hà và báo cáo kết quả giải quyết về Viện Kiểm sát nhân dân tối cao theo quy định</w:t>
            </w:r>
            <w:r w:rsidRPr="003E7526">
              <w:rPr>
                <w:rFonts w:cs="Times New Roman"/>
                <w:color w:val="000000"/>
                <w:sz w:val="26"/>
                <w:szCs w:val="26"/>
              </w:rPr>
              <w:t xml:space="preserve">. Ông Hà, bà Liên có đơn gửi đến UBKTTW yêu cầu Chấp hành viên bồi thường do những sai phạm, hủy kết quả bán đấu giá để thi hành án lại. </w:t>
            </w:r>
          </w:p>
          <w:p w:rsidR="00043069" w:rsidRPr="003E7526" w:rsidRDefault="00043069" w:rsidP="00043069">
            <w:pPr>
              <w:jc w:val="both"/>
              <w:rPr>
                <w:rFonts w:cs="Times New Roman"/>
                <w:color w:val="000000"/>
                <w:sz w:val="26"/>
                <w:szCs w:val="26"/>
              </w:rPr>
            </w:pPr>
            <w:r w:rsidRPr="003E7526">
              <w:rPr>
                <w:rFonts w:cs="Times New Roman"/>
                <w:b/>
                <w:bCs/>
                <w:color w:val="000000"/>
                <w:sz w:val="26"/>
                <w:szCs w:val="26"/>
              </w:rPr>
              <w:t>Vướng mắc, khó khăn</w:t>
            </w:r>
            <w:r w:rsidRPr="003E7526">
              <w:rPr>
                <w:rFonts w:cs="Times New Roman"/>
                <w:color w:val="000000"/>
                <w:sz w:val="26"/>
                <w:szCs w:val="26"/>
              </w:rPr>
              <w:t xml:space="preserve">: kết luận tố cáo của Cục và kết quả kiểm tra của Cục THADS TP Hồ Chí Minh còn có điểm chưa đồng nhất nên chưa thể </w:t>
            </w:r>
            <w:r w:rsidRPr="003E7526">
              <w:rPr>
                <w:rFonts w:cs="Times New Roman"/>
                <w:color w:val="000000"/>
                <w:sz w:val="26"/>
                <w:szCs w:val="26"/>
              </w:rPr>
              <w:lastRenderedPageBreak/>
              <w:t>áp dụng các hình thức xử lý và khắc phục hậu quả (nếu có); đồng thời, Tòa án hai cấp của Hồ Chí Minh đã không chấp nhận việc yêu cầu hủy kết quả bán đấu giá tài sản.</w:t>
            </w:r>
          </w:p>
          <w:p w:rsidR="00043069" w:rsidRPr="003E7526" w:rsidRDefault="00043069" w:rsidP="00215955">
            <w:pPr>
              <w:spacing w:before="120"/>
              <w:jc w:val="both"/>
              <w:rPr>
                <w:rFonts w:cs="Times New Roman"/>
                <w:color w:val="000000" w:themeColor="text1"/>
                <w:sz w:val="26"/>
                <w:szCs w:val="26"/>
              </w:rPr>
            </w:pPr>
            <w:r w:rsidRPr="003E7526">
              <w:rPr>
                <w:rFonts w:cs="Times New Roman"/>
                <w:b/>
                <w:bCs/>
                <w:color w:val="000000"/>
                <w:sz w:val="26"/>
                <w:szCs w:val="26"/>
              </w:rPr>
              <w:t xml:space="preserve">Đề xuất: </w:t>
            </w:r>
            <w:r w:rsidRPr="003E7526">
              <w:rPr>
                <w:rFonts w:cs="Times New Roman"/>
                <w:color w:val="000000"/>
                <w:sz w:val="26"/>
                <w:szCs w:val="26"/>
              </w:rPr>
              <w:t xml:space="preserve">Giao Vụ Giải quyết khiếu nại, tố cáo chủ trì thành lập Đoàn kiểm tra toàn diện vụ việc để thống nhất được các nội dung chưa đồng nhất trong kết luận tố cáo của Cục và Kết luận kiểm tra của Vụ 11, tìm hướng ra đối với nội dung hủy kết quả bán đấu giá. Sau khi có kết quả kiểm tra sẽ báo cáo Lãnh đạo Tổng cục để </w:t>
            </w:r>
            <w:r w:rsidR="00215955">
              <w:rPr>
                <w:rFonts w:cs="Times New Roman"/>
                <w:color w:val="000000"/>
                <w:sz w:val="26"/>
                <w:szCs w:val="26"/>
                <w:lang w:val="vi-VN"/>
              </w:rPr>
              <w:t>thông tin kết quả tới</w:t>
            </w:r>
            <w:r w:rsidRPr="003E7526">
              <w:rPr>
                <w:rFonts w:cs="Times New Roman"/>
                <w:color w:val="000000"/>
                <w:sz w:val="26"/>
                <w:szCs w:val="26"/>
              </w:rPr>
              <w:t xml:space="preserve"> UBKTTW</w:t>
            </w:r>
          </w:p>
        </w:tc>
        <w:tc>
          <w:tcPr>
            <w:tcW w:w="1044" w:type="dxa"/>
          </w:tcPr>
          <w:p w:rsidR="00043069" w:rsidRPr="003E7526" w:rsidRDefault="00043069" w:rsidP="00043069">
            <w:pPr>
              <w:rPr>
                <w:rFonts w:cs="Times New Roman"/>
                <w:color w:val="000000" w:themeColor="text1"/>
                <w:sz w:val="26"/>
                <w:szCs w:val="26"/>
              </w:rPr>
            </w:pPr>
          </w:p>
        </w:tc>
      </w:tr>
      <w:tr w:rsidR="00043069" w:rsidRPr="003E7526" w:rsidTr="00BC345F">
        <w:tc>
          <w:tcPr>
            <w:tcW w:w="14936" w:type="dxa"/>
            <w:gridSpan w:val="6"/>
          </w:tcPr>
          <w:p w:rsidR="00043069" w:rsidRPr="003E7526" w:rsidRDefault="00043069" w:rsidP="00043069">
            <w:pPr>
              <w:rPr>
                <w:rFonts w:cs="Times New Roman"/>
                <w:b/>
                <w:color w:val="000000" w:themeColor="text1"/>
                <w:sz w:val="26"/>
                <w:szCs w:val="26"/>
              </w:rPr>
            </w:pPr>
            <w:r w:rsidRPr="003E7526">
              <w:rPr>
                <w:rFonts w:cs="Times New Roman"/>
                <w:b/>
                <w:color w:val="000000" w:themeColor="text1"/>
                <w:sz w:val="26"/>
                <w:szCs w:val="26"/>
              </w:rPr>
              <w:lastRenderedPageBreak/>
              <w:t>CHÍNH PHỦ</w:t>
            </w:r>
          </w:p>
        </w:tc>
      </w:tr>
      <w:tr w:rsidR="001F2892" w:rsidRPr="003E7526" w:rsidTr="0067674B">
        <w:tc>
          <w:tcPr>
            <w:tcW w:w="604" w:type="dxa"/>
          </w:tcPr>
          <w:p w:rsidR="001F2892" w:rsidRPr="003E7526" w:rsidRDefault="001F2892"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1F2892" w:rsidRPr="003E7526" w:rsidRDefault="001F2892" w:rsidP="00043069">
            <w:pPr>
              <w:rPr>
                <w:rFonts w:eastAsia="Times New Roman" w:cs="Times New Roman"/>
                <w:color w:val="0070C0"/>
                <w:sz w:val="26"/>
                <w:szCs w:val="26"/>
              </w:rPr>
            </w:pPr>
            <w:r w:rsidRPr="00430103">
              <w:rPr>
                <w:rFonts w:eastAsia="Times New Roman"/>
                <w:color w:val="0070C0"/>
                <w:sz w:val="26"/>
                <w:szCs w:val="26"/>
              </w:rPr>
              <w:t>21/11/2018</w:t>
            </w:r>
          </w:p>
        </w:tc>
        <w:tc>
          <w:tcPr>
            <w:tcW w:w="1823" w:type="dxa"/>
          </w:tcPr>
          <w:p w:rsidR="001F2892" w:rsidRPr="003E7526" w:rsidRDefault="001F2892" w:rsidP="00043069">
            <w:pPr>
              <w:rPr>
                <w:rFonts w:eastAsia="Times New Roman" w:cs="Times New Roman"/>
                <w:color w:val="000000"/>
                <w:sz w:val="26"/>
                <w:szCs w:val="26"/>
              </w:rPr>
            </w:pPr>
            <w:r w:rsidRPr="00430103">
              <w:rPr>
                <w:rFonts w:eastAsia="Times New Roman"/>
                <w:color w:val="000000"/>
                <w:sz w:val="26"/>
                <w:szCs w:val="26"/>
              </w:rPr>
              <w:t>Công ty NTHH Ngân Xuyến (do ông Nguyễn Anh Tuấn giám đốc, đại diện theo pháp luật), Hà Nội (CV số 10953 ngày 12/11/2018, đề nghị xem xét giải quyết theo quy định và báo cáo kết quả giải quyết)</w:t>
            </w:r>
          </w:p>
        </w:tc>
        <w:tc>
          <w:tcPr>
            <w:tcW w:w="2268" w:type="dxa"/>
          </w:tcPr>
          <w:p w:rsidR="001F2892" w:rsidRPr="003E7526" w:rsidRDefault="001F2892" w:rsidP="00043069">
            <w:pPr>
              <w:rPr>
                <w:rFonts w:eastAsia="Times New Roman" w:cs="Times New Roman"/>
                <w:color w:val="000000"/>
                <w:sz w:val="26"/>
                <w:szCs w:val="26"/>
              </w:rPr>
            </w:pPr>
            <w:r w:rsidRPr="00430103">
              <w:rPr>
                <w:rFonts w:eastAsia="Times New Roman"/>
                <w:color w:val="000000"/>
                <w:sz w:val="26"/>
                <w:szCs w:val="26"/>
              </w:rPr>
              <w:t>Công ty TNHH Ngân Xuyến (người phải thi hành án) khiếu nại CHV Chi cục THADS Thường Tín kê biên, xử lý tài sản bảo đảm để thi hành Quyết định công nhận thỏa thuận của các đương sự số 09/QĐST- KDTM ngày 28/10/2015 của TAND huyện Thường Tín</w:t>
            </w:r>
          </w:p>
        </w:tc>
        <w:tc>
          <w:tcPr>
            <w:tcW w:w="7796" w:type="dxa"/>
          </w:tcPr>
          <w:p w:rsidR="008F0D6B" w:rsidRDefault="00EF5A38" w:rsidP="00043069">
            <w:pPr>
              <w:rPr>
                <w:rFonts w:eastAsia="Times New Roman"/>
                <w:color w:val="000000"/>
                <w:sz w:val="26"/>
                <w:szCs w:val="26"/>
              </w:rPr>
            </w:pPr>
            <w:r w:rsidRPr="00EF5A38">
              <w:rPr>
                <w:rFonts w:eastAsia="Times New Roman"/>
                <w:b/>
                <w:color w:val="000000"/>
                <w:sz w:val="26"/>
                <w:szCs w:val="26"/>
              </w:rPr>
              <w:t>Công văn, báo cáo</w:t>
            </w:r>
            <w:r>
              <w:rPr>
                <w:rFonts w:eastAsia="Times New Roman"/>
                <w:color w:val="000000"/>
                <w:sz w:val="26"/>
                <w:szCs w:val="26"/>
              </w:rPr>
              <w:t xml:space="preserve">: </w:t>
            </w:r>
            <w:r w:rsidR="001F2892" w:rsidRPr="00430103">
              <w:rPr>
                <w:rFonts w:eastAsia="Times New Roman"/>
                <w:color w:val="000000"/>
                <w:sz w:val="26"/>
                <w:szCs w:val="26"/>
              </w:rPr>
              <w:t>BC số 4374/TCTHADS-GQKNTC ngày 28/11/2018 gửi Bộ trưởng, TT Trần Tiến Dũng. (Vụ việc không có dấu hiệu vi phạm, Nội dung khiếu nại đã được giải quyết, có hiệu lực pháp luật nhưng không khiếu nại tiếp, mà có đơn phản ánh)</w:t>
            </w:r>
            <w:r w:rsidR="001F2892">
              <w:rPr>
                <w:rFonts w:eastAsia="Times New Roman"/>
                <w:color w:val="000000"/>
                <w:sz w:val="26"/>
                <w:szCs w:val="26"/>
              </w:rPr>
              <w:t xml:space="preserve">. </w:t>
            </w:r>
          </w:p>
          <w:p w:rsidR="001F2892" w:rsidRPr="003E7526" w:rsidRDefault="008F0D6B" w:rsidP="008F0D6B">
            <w:pPr>
              <w:rPr>
                <w:rFonts w:eastAsia="Times New Roman" w:cs="Times New Roman"/>
                <w:color w:val="000000"/>
                <w:sz w:val="26"/>
                <w:szCs w:val="26"/>
              </w:rPr>
            </w:pPr>
            <w:r w:rsidRPr="00D6435A">
              <w:rPr>
                <w:rFonts w:eastAsia="Times New Roman"/>
                <w:b/>
                <w:color w:val="000000"/>
                <w:sz w:val="26"/>
                <w:szCs w:val="26"/>
              </w:rPr>
              <w:t>Đề xuất</w:t>
            </w:r>
            <w:r>
              <w:rPr>
                <w:rFonts w:eastAsia="Times New Roman"/>
                <w:color w:val="000000"/>
                <w:sz w:val="26"/>
                <w:szCs w:val="26"/>
              </w:rPr>
              <w:t>: các nội dung đương sự khiếu nại đã được giải quyết, do đó, Vụ sẽ tham mưu LĐTC ký ban hành văn bản trả lời Văn phòng Chính phủ khi nhận được bút phê trở lại của Thứ trưởng phụ trách.</w:t>
            </w:r>
          </w:p>
        </w:tc>
        <w:tc>
          <w:tcPr>
            <w:tcW w:w="1044" w:type="dxa"/>
          </w:tcPr>
          <w:p w:rsidR="001F2892" w:rsidRPr="003E7526" w:rsidRDefault="001F2892" w:rsidP="00043069">
            <w:pPr>
              <w:rPr>
                <w:rFonts w:cs="Times New Roman"/>
                <w:color w:val="000000" w:themeColor="text1"/>
                <w:sz w:val="26"/>
                <w:szCs w:val="26"/>
              </w:rPr>
            </w:pPr>
            <w:r>
              <w:rPr>
                <w:rFonts w:cs="Times New Roman"/>
                <w:color w:val="000000" w:themeColor="text1"/>
                <w:sz w:val="26"/>
                <w:szCs w:val="26"/>
              </w:rPr>
              <w:t>Đc Hùng</w:t>
            </w:r>
          </w:p>
        </w:tc>
      </w:tr>
      <w:tr w:rsidR="00043069" w:rsidRPr="003E7526" w:rsidTr="0067674B">
        <w:tc>
          <w:tcPr>
            <w:tcW w:w="604" w:type="dxa"/>
          </w:tcPr>
          <w:p w:rsidR="00043069" w:rsidRPr="003E7526" w:rsidRDefault="00043069"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043069" w:rsidRPr="003E7526" w:rsidRDefault="00043069" w:rsidP="00043069">
            <w:pPr>
              <w:rPr>
                <w:rFonts w:cs="Times New Roman"/>
                <w:color w:val="000000" w:themeColor="text1"/>
                <w:sz w:val="26"/>
                <w:szCs w:val="26"/>
              </w:rPr>
            </w:pPr>
            <w:r w:rsidRPr="003E7526">
              <w:rPr>
                <w:rFonts w:eastAsia="Times New Roman" w:cs="Times New Roman"/>
                <w:color w:val="0070C0"/>
                <w:sz w:val="26"/>
                <w:szCs w:val="26"/>
              </w:rPr>
              <w:t>21/11/2018</w:t>
            </w:r>
          </w:p>
        </w:tc>
        <w:tc>
          <w:tcPr>
            <w:tcW w:w="1823" w:type="dxa"/>
          </w:tcPr>
          <w:p w:rsidR="00043069" w:rsidRPr="003E7526" w:rsidRDefault="00043069" w:rsidP="00043069">
            <w:pPr>
              <w:rPr>
                <w:rFonts w:cs="Times New Roman"/>
                <w:color w:val="000000" w:themeColor="text1"/>
                <w:sz w:val="26"/>
                <w:szCs w:val="26"/>
              </w:rPr>
            </w:pPr>
            <w:r w:rsidRPr="003E7526">
              <w:rPr>
                <w:rFonts w:eastAsia="Times New Roman" w:cs="Times New Roman"/>
                <w:color w:val="000000"/>
                <w:sz w:val="26"/>
                <w:szCs w:val="26"/>
              </w:rPr>
              <w:t>ông Phạm Văn Thông, địa chỉ: khu phố 4, thị trấn Tân Biên, huyện Tân Biên, tỉnh Tây Ninh (CV số 11054 ngày 14/11/2018, yêu cầu giải quyêt và báo cáo kết quả)</w:t>
            </w:r>
          </w:p>
        </w:tc>
        <w:tc>
          <w:tcPr>
            <w:tcW w:w="2268" w:type="dxa"/>
          </w:tcPr>
          <w:p w:rsidR="00043069" w:rsidRPr="003E7526" w:rsidRDefault="00043069" w:rsidP="00043069">
            <w:pPr>
              <w:rPr>
                <w:rFonts w:cs="Times New Roman"/>
                <w:spacing w:val="-4"/>
                <w:sz w:val="26"/>
                <w:szCs w:val="26"/>
              </w:rPr>
            </w:pPr>
            <w:r w:rsidRPr="003E7526">
              <w:rPr>
                <w:rFonts w:eastAsia="Times New Roman" w:cs="Times New Roman"/>
                <w:color w:val="000000"/>
                <w:sz w:val="26"/>
                <w:szCs w:val="26"/>
              </w:rPr>
              <w:t>Khiếu nại, tố cáo Chấp hành viên  Chi cục THADS huyện Tân Biên kê biên, bán đấu giá tài sản không phải của người phải thi hành án làm ảnh hưởng đến quyền lợi của ông Thông và người khác.</w:t>
            </w:r>
            <w:r w:rsidRPr="003E7526">
              <w:rPr>
                <w:rFonts w:eastAsia="Times New Roman" w:cs="Times New Roman"/>
                <w:color w:val="000000"/>
                <w:sz w:val="26"/>
                <w:szCs w:val="26"/>
              </w:rPr>
              <w:br/>
            </w:r>
          </w:p>
        </w:tc>
        <w:tc>
          <w:tcPr>
            <w:tcW w:w="7796" w:type="dxa"/>
          </w:tcPr>
          <w:p w:rsidR="00043069" w:rsidRPr="003E7526" w:rsidRDefault="00043069" w:rsidP="00043069">
            <w:pPr>
              <w:rPr>
                <w:rFonts w:eastAsia="Times New Roman" w:cs="Times New Roman"/>
                <w:color w:val="000000"/>
                <w:sz w:val="26"/>
                <w:szCs w:val="26"/>
              </w:rPr>
            </w:pPr>
            <w:r w:rsidRPr="003E7526">
              <w:rPr>
                <w:rFonts w:eastAsia="Times New Roman" w:cs="Times New Roman"/>
                <w:color w:val="000000"/>
                <w:sz w:val="26"/>
                <w:szCs w:val="26"/>
              </w:rPr>
              <w:t>Ngày 06/02/2018, Văn phòng Chí</w:t>
            </w:r>
            <w:r w:rsidR="007B208C">
              <w:rPr>
                <w:rFonts w:eastAsia="Times New Roman" w:cs="Times New Roman"/>
                <w:color w:val="000000"/>
                <w:sz w:val="26"/>
                <w:szCs w:val="26"/>
              </w:rPr>
              <w:t>nh phủ có Công văn số 1351/VPCP-</w:t>
            </w:r>
            <w:r w:rsidRPr="003E7526">
              <w:rPr>
                <w:rFonts w:eastAsia="Times New Roman" w:cs="Times New Roman"/>
                <w:color w:val="000000"/>
                <w:sz w:val="26"/>
                <w:szCs w:val="26"/>
              </w:rPr>
              <w:t>V.I  truyền đạt ý kiến</w:t>
            </w:r>
            <w:r w:rsidRPr="003E7526">
              <w:rPr>
                <w:rFonts w:eastAsia="Times New Roman" w:cs="Times New Roman"/>
                <w:color w:val="800080"/>
                <w:sz w:val="26"/>
                <w:szCs w:val="26"/>
              </w:rPr>
              <w:t xml:space="preserve"> chỉ đạo của Phó Thủ tướng thường trực Chính Phủ Trương Hòa Bình giao Bộ trưởng Bộ Tư pháp có văn bản đề nghị Chánh án TANDTC chỉ đạo TANDCC tại TP HCM xét xử theo thủ tục GĐT Bản án phúc thẩm số 172/2015/DSPT ngày 13/7/2015 của TAND tỉnh Tây Ninh và chỉ đạo Tổng cụcHAD TS xử lý nghiêm các hànhvi v i phạm trong tổ chức THA, có văn bản trả lời ông Thông. Chỉ đạo trên đã được Bộ Tư pháp, Tổng cục THADS thực hiện đầy đủ.</w:t>
            </w:r>
            <w:r w:rsidRPr="003E7526">
              <w:rPr>
                <w:rFonts w:eastAsia="Times New Roman" w:cs="Times New Roman"/>
                <w:color w:val="000000"/>
                <w:sz w:val="26"/>
                <w:szCs w:val="26"/>
              </w:rPr>
              <w:br/>
            </w:r>
            <w:r w:rsidRPr="003E7526">
              <w:rPr>
                <w:rFonts w:eastAsia="Times New Roman" w:cs="Times New Roman"/>
                <w:color w:val="FF0000"/>
                <w:sz w:val="26"/>
                <w:szCs w:val="26"/>
              </w:rPr>
              <w:t>Ngày 05/6/2018, Tổng Thư ký Quốc hội khóa XIV có Công văn số 1946/TTKQH-GS chuyển nội dung chất vấn của Đại biểu Quốc Hội Trịnh Ngọc Phương liên quan đến đơn khiếu nại, tố cáo của ông Phạm Văn Thông và đề nghị Bộ trưởng cs văn bản trả lời Đại biểu Quốc hội. Ngày 27/7/2018, Bộ trưởng có Công văn số 2763/BTP-TCTHADS trả lời Đại biểu Quốc hội kết quả chỉ đạo THA.</w:t>
            </w:r>
            <w:r w:rsidRPr="003E7526">
              <w:rPr>
                <w:rFonts w:eastAsia="Times New Roman" w:cs="Times New Roman"/>
                <w:color w:val="000000"/>
                <w:sz w:val="26"/>
                <w:szCs w:val="26"/>
              </w:rPr>
              <w:br/>
              <w:t>Ngày 26/11/2018, Tổng cục có báo cáo số 4346/BC-TCTHADS báo cáo kết quả giải quyết vụ việc. Theo đó, ngày 26/9/2018, Tổng cục nhận được kết quả xét xử của TAND cấp cao tại TP Hồ Chí Minh, chuyển hồ sơ vụ việc về TAND TP Tây Ninh xét xử lại theo trình tự sơ thẩm. Ngày 10/10/2018, Tổng cục có Công văn số 3787/TCTHADS-GQKNTC yêu cầu Cục trưởng Cục THADS tỉnh Tây Ninh chỉ đạo Chi cục THADS TP Tây Ninh cập nhật kết quả xét xử của TAND TP Tây Ninh làm căn cứ giải quyết tiếp vụ việc. Ngày 11/9/2018, TAND TP tây Ninh đã có Thông báo thụ lý số 437/TB-TLVA, thụ lý giải quyết vụ việc. Cho đến nay chưa có kết quả xét xử của Tòa án.</w:t>
            </w:r>
            <w:r w:rsidRPr="003E7526">
              <w:rPr>
                <w:rFonts w:eastAsia="Times New Roman" w:cs="Times New Roman"/>
                <w:color w:val="000000"/>
                <w:sz w:val="26"/>
                <w:szCs w:val="26"/>
              </w:rPr>
              <w:br/>
              <w:t xml:space="preserve">Về việc xử lý sai phạm, ngày 07/3/2017, Tổng cục đã có Công văn số 802/TCTHADS-TCCB chỉ đạo Cục trưởng Cục THADS tỉnh Tây Ninh tổ chức kiểm điểm, xử lý sai phạm. Kết quả, Cục THADS tỉnh Tây Ninh đã kỷ luật khiển trách Chi cục trưởng Chi cục THADS huyện Tân Biên; </w:t>
            </w:r>
            <w:r w:rsidRPr="003E7526">
              <w:rPr>
                <w:rFonts w:eastAsia="Times New Roman" w:cs="Times New Roman"/>
                <w:color w:val="000000"/>
                <w:sz w:val="26"/>
                <w:szCs w:val="26"/>
              </w:rPr>
              <w:lastRenderedPageBreak/>
              <w:t>kiểm điểm,  rút kinh nghiệm đối với các cá nhân có liên quan.</w:t>
            </w:r>
            <w:r w:rsidRPr="003E7526">
              <w:rPr>
                <w:rFonts w:eastAsia="Times New Roman" w:cs="Times New Roman"/>
                <w:color w:val="000000"/>
                <w:sz w:val="26"/>
                <w:szCs w:val="26"/>
              </w:rPr>
              <w:br/>
              <w:t>Tổng cục có Công văn số 2006/TCTHADS-GQKNTC ngày 07/6/2018 trả lời ông Thông.</w:t>
            </w:r>
            <w:r w:rsidRPr="003E7526">
              <w:rPr>
                <w:rFonts w:eastAsia="Times New Roman" w:cs="Times New Roman"/>
                <w:color w:val="000000"/>
                <w:sz w:val="26"/>
                <w:szCs w:val="26"/>
              </w:rPr>
              <w:br/>
            </w:r>
            <w:r w:rsidRPr="003E7526">
              <w:rPr>
                <w:rFonts w:eastAsia="Times New Roman" w:cs="Times New Roman"/>
                <w:b/>
                <w:bCs/>
                <w:color w:val="000000"/>
                <w:sz w:val="26"/>
                <w:szCs w:val="26"/>
              </w:rPr>
              <w:t xml:space="preserve">Đề xuất: </w:t>
            </w:r>
            <w:r w:rsidRPr="003E7526">
              <w:rPr>
                <w:rFonts w:eastAsia="Times New Roman" w:cs="Times New Roman"/>
                <w:color w:val="000000"/>
                <w:sz w:val="26"/>
                <w:szCs w:val="26"/>
              </w:rPr>
              <w:t>Tổng cục sẽ tiếp tục chỉ đạo các cơ quan THADS tỉnh Tây Ninh giải quyết tiếp vụ việc khi có kết quả xét xử của Tòa án. Ngày 26/11/2018, Vụ tham mưu LĐTC ký báo cáo số 4346/BC-TCTHADS gửi TT Trần Tiến Dũng. Hiện nay, Vụ chờ chỉ đạo của Thứ trưởng phụ trách để tiếp tục thực hiện và có văn bản trả lời khi có kết quả giải quyết dứt điểm vụ việc.</w:t>
            </w:r>
          </w:p>
        </w:tc>
        <w:tc>
          <w:tcPr>
            <w:tcW w:w="1044"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lastRenderedPageBreak/>
              <w:t>Đc Cường</w:t>
            </w:r>
          </w:p>
        </w:tc>
      </w:tr>
      <w:tr w:rsidR="00043069" w:rsidRPr="003E7526" w:rsidTr="0067674B">
        <w:tc>
          <w:tcPr>
            <w:tcW w:w="604" w:type="dxa"/>
          </w:tcPr>
          <w:p w:rsidR="00043069" w:rsidRPr="003E7526" w:rsidRDefault="00043069"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043069" w:rsidRPr="003E7526" w:rsidRDefault="00043069" w:rsidP="00043069">
            <w:pPr>
              <w:rPr>
                <w:rFonts w:eastAsia="Times New Roman" w:cs="Times New Roman"/>
                <w:color w:val="0070C0"/>
                <w:sz w:val="26"/>
                <w:szCs w:val="26"/>
              </w:rPr>
            </w:pPr>
            <w:r w:rsidRPr="003E7526">
              <w:rPr>
                <w:rFonts w:eastAsia="Times New Roman" w:cs="Times New Roman"/>
                <w:color w:val="0070C0"/>
                <w:sz w:val="26"/>
                <w:szCs w:val="26"/>
              </w:rPr>
              <w:t>28/11/2018</w:t>
            </w:r>
          </w:p>
        </w:tc>
        <w:tc>
          <w:tcPr>
            <w:tcW w:w="1823" w:type="dxa"/>
          </w:tcPr>
          <w:p w:rsidR="00043069" w:rsidRPr="003E7526" w:rsidRDefault="00043069" w:rsidP="00043069">
            <w:pPr>
              <w:rPr>
                <w:rFonts w:eastAsia="Times New Roman" w:cs="Times New Roman"/>
                <w:color w:val="000000"/>
                <w:sz w:val="26"/>
                <w:szCs w:val="26"/>
              </w:rPr>
            </w:pPr>
            <w:r w:rsidRPr="003E7526">
              <w:rPr>
                <w:rFonts w:eastAsia="Times New Roman" w:cs="Times New Roman"/>
                <w:color w:val="000000"/>
                <w:sz w:val="26"/>
                <w:szCs w:val="26"/>
              </w:rPr>
              <w:t>Nguyễn Ngọc Ni, thành phố Long Xuyên, tỉnh An Giang (CV số 11239/VPCP-KSTT ngày 19/11/2018, đề nghị TCTHADS giải quyết, chỉ đạo xử lý, cập nhật tình hình, kết quả xử lý vào hệ thống web của VPCP)</w:t>
            </w:r>
          </w:p>
        </w:tc>
        <w:tc>
          <w:tcPr>
            <w:tcW w:w="2268" w:type="dxa"/>
          </w:tcPr>
          <w:p w:rsidR="00043069" w:rsidRPr="003E7526" w:rsidRDefault="00043069" w:rsidP="00043069">
            <w:pPr>
              <w:rPr>
                <w:rFonts w:eastAsia="Times New Roman" w:cs="Times New Roman"/>
                <w:color w:val="000000"/>
                <w:sz w:val="26"/>
                <w:szCs w:val="26"/>
              </w:rPr>
            </w:pPr>
            <w:r w:rsidRPr="003E7526">
              <w:rPr>
                <w:rFonts w:eastAsia="Times New Roman" w:cs="Times New Roman"/>
                <w:color w:val="000000"/>
                <w:sz w:val="26"/>
                <w:szCs w:val="26"/>
              </w:rPr>
              <w:t>Phản ánh việc chậm thi hành án của Chi cục THADS huyện Thoại Sơn, tỉnh An Giang</w:t>
            </w:r>
          </w:p>
        </w:tc>
        <w:tc>
          <w:tcPr>
            <w:tcW w:w="7796" w:type="dxa"/>
          </w:tcPr>
          <w:p w:rsidR="00043069" w:rsidRPr="003E7526" w:rsidRDefault="00043069" w:rsidP="00043069">
            <w:pPr>
              <w:rPr>
                <w:rFonts w:eastAsia="Times New Roman" w:cs="Times New Roman"/>
                <w:color w:val="000000"/>
                <w:sz w:val="26"/>
                <w:szCs w:val="26"/>
              </w:rPr>
            </w:pPr>
            <w:r w:rsidRPr="003E7526">
              <w:rPr>
                <w:rFonts w:eastAsia="Times New Roman" w:cs="Times New Roman"/>
                <w:b/>
                <w:bCs/>
                <w:color w:val="000000"/>
                <w:sz w:val="26"/>
                <w:szCs w:val="26"/>
              </w:rPr>
              <w:t xml:space="preserve">Tóm tắt nội dung: </w:t>
            </w:r>
            <w:r w:rsidRPr="003E7526">
              <w:rPr>
                <w:rFonts w:eastAsia="Times New Roman" w:cs="Times New Roman"/>
                <w:color w:val="000000"/>
                <w:sz w:val="26"/>
                <w:szCs w:val="26"/>
              </w:rPr>
              <w:t>Bản án số 57/2015/DSST ngày 04/9/2015 của Tòa án nhân dân huyện Thoại Sơn, tỉnh An Giang có nội dung: Buộc ông Trần Văn Lợi, bà Phan Thị Dung tháo dỡ toàn bộ căn nhà sàn gỗ tạp, vách lá và thiếc, mái lợp thiếc và di dời đi nơi khác để trả lại cho ông Nguyễn Ngọc Ni, bà Trần Kim Liên diện tích 827,6m</w:t>
            </w:r>
            <w:r w:rsidRPr="003E7526">
              <w:rPr>
                <w:rFonts w:eastAsia="Times New Roman" w:cs="Times New Roman"/>
                <w:color w:val="000000"/>
                <w:sz w:val="26"/>
                <w:szCs w:val="26"/>
                <w:vertAlign w:val="superscript"/>
              </w:rPr>
              <w:t>2</w:t>
            </w:r>
            <w:r w:rsidRPr="003E7526">
              <w:rPr>
                <w:rFonts w:eastAsia="Times New Roman" w:cs="Times New Roman"/>
                <w:color w:val="000000"/>
                <w:sz w:val="26"/>
                <w:szCs w:val="26"/>
              </w:rPr>
              <w:t xml:space="preserve"> đất cùng với toàn bộ cây trên đất theo Giấy chứng nhận quyền sử dụng đất số CH01372 cấp ngày 24/8/2010 (thửa 84, tờ bản đồ số 05 mang tên ông Nguyễn Ngọc Ni, bà Trần Kim Liên) theo các điểm 1, 2, 5 và 6 của bản vẽ ngày 09/5/2014 do Văn phòng đăng ký đất huyện Thoại Sơn, tỉnh An Giang đo vẽ, tọa lạc tại tổ 10, ấp Hòa Tân, xã Định Thành, huyện Thoại Sơn, tỉnh An Giang. Thời gian để di dời nhà trả lại đất là 06 tháng kể từ ngày án sơ thẩm có hiệu lực. Công nhận sự tự nguyện của ông Nguyễn Ngọc Ni, bà Trần Kim Liên hỗ trợ di dời cho vợ chồng Trần Văn Lợi, Phan Thị Dung số tiền là 30.000.000đ. </w:t>
            </w:r>
            <w:r w:rsidRPr="003E7526">
              <w:rPr>
                <w:rFonts w:eastAsia="Times New Roman" w:cs="Times New Roman"/>
                <w:color w:val="000000"/>
                <w:sz w:val="26"/>
                <w:szCs w:val="26"/>
              </w:rPr>
              <w:br/>
              <w:t xml:space="preserve">Quá trình tổ chức thi hành án, người phải thi hành án không đồng ý nhận hỗ trợ cũng như không đồng ý việc giao tài sản. Sau nhiều lần thuyết phục, động viên việc thi hành án nhưng không thành, ngày 24/8/2017, Chấp hành viên đã ban hành Kế hoạch cưỡng chế số </w:t>
            </w:r>
            <w:r w:rsidRPr="003E7526">
              <w:rPr>
                <w:rFonts w:eastAsia="Times New Roman" w:cs="Times New Roman"/>
                <w:color w:val="000000"/>
                <w:sz w:val="26"/>
                <w:szCs w:val="26"/>
              </w:rPr>
              <w:lastRenderedPageBreak/>
              <w:t xml:space="preserve">156/KH-CCTHA về việc giao tài sản nhưng việc cưỡng chế chưa thực hiện được do Công an huyện Thoại Sơn không cử lực lượng tham gia cưỡng chế với lý do đang báo cáo xin ý kiến Ban Giám đốc Công an tỉnh An Giang. Cục THADS tỉnh, TAND và VKSND tỉnh An Giang đã họp thống nhất để Cục THADS có văn bản và liên hệ với Công an tỉnh về vụ việc nêu trên và có ý kiến chỉ đạo cho Chi cục THADS huyện Thoại Sơn thực hiện. tuy nhiên, đến nay từ phía Công an vẫn chưa bố trí được lực lượng để thực hiện việc cưỡng chế. </w:t>
            </w:r>
            <w:r w:rsidRPr="003E7526">
              <w:rPr>
                <w:rFonts w:eastAsia="Times New Roman" w:cs="Times New Roman"/>
                <w:color w:val="000000"/>
                <w:sz w:val="26"/>
                <w:szCs w:val="26"/>
              </w:rPr>
              <w:br/>
            </w:r>
            <w:r w:rsidRPr="003E7526">
              <w:rPr>
                <w:rFonts w:eastAsia="Times New Roman" w:cs="Times New Roman"/>
                <w:b/>
                <w:bCs/>
                <w:color w:val="000000"/>
                <w:sz w:val="26"/>
                <w:szCs w:val="26"/>
              </w:rPr>
              <w:t>Phản ánh và kết quả giải quyết</w:t>
            </w:r>
            <w:r w:rsidRPr="003E7526">
              <w:rPr>
                <w:rFonts w:eastAsia="Times New Roman" w:cs="Times New Roman"/>
                <w:color w:val="000000"/>
                <w:sz w:val="26"/>
                <w:szCs w:val="26"/>
              </w:rPr>
              <w:t xml:space="preserve">: Ông Ni phản ánh việc chậm thi hành án đến Văn phòng Chính phủ. Tổng cục có Công văn số 1136/TCTHADS-GQKNTC ngày 05/4/2018, Công văn số 1275/TCTHADS-GQKNTC ngày 17/4/2018 yêu cầu Cục THADS tỉnh An Giang Giang tiếp tục theo dõi vụ việc, báo cáo Ban Chỉ đạo THADS tỉnh chỉ đạo Công an tỉnh sớm yêu cầu Công an huyện Thoại Sơn xây dựng kế hoạch bảo vệ cưỡng chế để có cơ sở chỉ đạo Chi cục THADS huyện Thoại Sơn tổ chức thi hành dứt điểm vụ việc </w:t>
            </w:r>
          </w:p>
          <w:p w:rsidR="00043069" w:rsidRPr="003E7526" w:rsidRDefault="00043069" w:rsidP="003E1F13">
            <w:pPr>
              <w:rPr>
                <w:rFonts w:eastAsia="Times New Roman" w:cs="Times New Roman"/>
                <w:color w:val="000000"/>
                <w:sz w:val="26"/>
                <w:szCs w:val="26"/>
              </w:rPr>
            </w:pPr>
            <w:r w:rsidRPr="003E7526">
              <w:rPr>
                <w:rFonts w:eastAsia="Times New Roman" w:cs="Times New Roman"/>
                <w:b/>
                <w:color w:val="000000"/>
                <w:sz w:val="26"/>
                <w:szCs w:val="26"/>
              </w:rPr>
              <w:t>Kết quả</w:t>
            </w:r>
            <w:r w:rsidRPr="003E7526">
              <w:rPr>
                <w:rFonts w:eastAsia="Times New Roman" w:cs="Times New Roman"/>
                <w:color w:val="000000"/>
                <w:sz w:val="26"/>
                <w:szCs w:val="26"/>
              </w:rPr>
              <w:t xml:space="preserve"> </w:t>
            </w:r>
            <w:r w:rsidRPr="003E7526">
              <w:rPr>
                <w:rFonts w:eastAsia="Times New Roman" w:cs="Times New Roman"/>
                <w:b/>
                <w:color w:val="000000"/>
                <w:sz w:val="26"/>
                <w:szCs w:val="26"/>
              </w:rPr>
              <w:t>giải quyết</w:t>
            </w:r>
            <w:r w:rsidRPr="003E7526">
              <w:rPr>
                <w:rFonts w:eastAsia="Times New Roman" w:cs="Times New Roman"/>
                <w:color w:val="000000"/>
                <w:sz w:val="26"/>
                <w:szCs w:val="26"/>
              </w:rPr>
              <w:t>: Ngày 24/12/2018, Vụ có văn bản số 4635/TCTHADS-GQKNTC yêu cầu Cục An Giang chỉ đạo giải quyết dứt điểm vụ việc; Ngày 28/12/2</w:t>
            </w:r>
            <w:r w:rsidR="00215955">
              <w:rPr>
                <w:rFonts w:eastAsia="Times New Roman" w:cs="Times New Roman"/>
                <w:color w:val="000000"/>
                <w:sz w:val="26"/>
                <w:szCs w:val="26"/>
              </w:rPr>
              <w:t>018 Vụ tham mưu LĐTC ban hành vă</w:t>
            </w:r>
            <w:r w:rsidRPr="003E7526">
              <w:rPr>
                <w:rFonts w:eastAsia="Times New Roman" w:cs="Times New Roman"/>
                <w:color w:val="000000"/>
                <w:sz w:val="26"/>
                <w:szCs w:val="26"/>
              </w:rPr>
              <w:t>n bản số 4642/TCTHADS-GQNTC, số 5026/BTP-TCTHADS thôn</w:t>
            </w:r>
            <w:r w:rsidR="000D7C11">
              <w:rPr>
                <w:rFonts w:eastAsia="Times New Roman" w:cs="Times New Roman"/>
                <w:color w:val="000000"/>
                <w:sz w:val="26"/>
                <w:szCs w:val="26"/>
                <w:lang w:val="vi-VN"/>
              </w:rPr>
              <w:t>g</w:t>
            </w:r>
            <w:r w:rsidRPr="003E7526">
              <w:rPr>
                <w:rFonts w:eastAsia="Times New Roman" w:cs="Times New Roman"/>
                <w:color w:val="000000"/>
                <w:sz w:val="26"/>
                <w:szCs w:val="26"/>
              </w:rPr>
              <w:t xml:space="preserve"> tin tiến độ tới VPCP.</w:t>
            </w:r>
            <w:r w:rsidRPr="003E7526">
              <w:rPr>
                <w:rFonts w:eastAsia="Times New Roman" w:cs="Times New Roman"/>
                <w:color w:val="000000"/>
                <w:sz w:val="26"/>
                <w:szCs w:val="26"/>
              </w:rPr>
              <w:br/>
            </w:r>
            <w:r w:rsidRPr="003E7526">
              <w:rPr>
                <w:rFonts w:eastAsia="Times New Roman" w:cs="Times New Roman"/>
                <w:b/>
                <w:bCs/>
                <w:color w:val="000000"/>
                <w:sz w:val="26"/>
                <w:szCs w:val="26"/>
              </w:rPr>
              <w:t>Khó khăn, vướng mắc</w:t>
            </w:r>
            <w:r w:rsidRPr="003E7526">
              <w:rPr>
                <w:rFonts w:eastAsia="Times New Roman" w:cs="Times New Roman"/>
                <w:color w:val="000000"/>
                <w:sz w:val="26"/>
                <w:szCs w:val="26"/>
              </w:rPr>
              <w:t xml:space="preserve">: Công an huyện Thoại Sơn là lực lượng trực tiếp bảo vệ cưỡng chế thì không phê duyệt kế hoạch bảo vệ cưỡng chế. Trong khi đó, người phải thi hành án liên tục chống đối việc thi hành án do không đồng ý nội dung bản án. Do đó, Chi cục Thi hành án dân sự huyện Thoại Sơn vẫn chưa tổ chức thi hành dứt điểm được bản án. </w:t>
            </w:r>
            <w:r w:rsidRPr="003E7526">
              <w:rPr>
                <w:rFonts w:eastAsia="Times New Roman" w:cs="Times New Roman"/>
                <w:color w:val="000000"/>
                <w:sz w:val="26"/>
                <w:szCs w:val="26"/>
              </w:rPr>
              <w:br/>
            </w:r>
            <w:r w:rsidRPr="003E7526">
              <w:rPr>
                <w:rFonts w:eastAsia="Times New Roman" w:cs="Times New Roman"/>
                <w:b/>
                <w:bCs/>
                <w:color w:val="000000"/>
                <w:sz w:val="26"/>
                <w:szCs w:val="26"/>
              </w:rPr>
              <w:t xml:space="preserve">Đề xuất: </w:t>
            </w:r>
            <w:r w:rsidR="003E1F13">
              <w:rPr>
                <w:rFonts w:eastAsia="Times New Roman" w:cs="Times New Roman"/>
                <w:color w:val="000000"/>
                <w:sz w:val="26"/>
                <w:szCs w:val="26"/>
                <w:lang w:val="vi-VN"/>
              </w:rPr>
              <w:t xml:space="preserve">Vụ sẽ tham mưu cho LĐTC chỉ đạo Cục THADS tỉnh An </w:t>
            </w:r>
            <w:r w:rsidR="003E1F13">
              <w:rPr>
                <w:rFonts w:eastAsia="Times New Roman" w:cs="Times New Roman"/>
                <w:color w:val="000000"/>
                <w:sz w:val="26"/>
                <w:szCs w:val="26"/>
                <w:lang w:val="vi-VN"/>
              </w:rPr>
              <w:lastRenderedPageBreak/>
              <w:t>Giang làm việc với Ban chỉ đạo thi hành án để sớm tổ chức cưỡng chế và có văn bản thông tin kết quả Văn phòng Chính phủ</w:t>
            </w:r>
            <w:r w:rsidRPr="003E7526">
              <w:rPr>
                <w:rFonts w:eastAsia="Times New Roman" w:cs="Times New Roman"/>
                <w:color w:val="000000"/>
                <w:sz w:val="26"/>
                <w:szCs w:val="26"/>
              </w:rPr>
              <w:t>.</w:t>
            </w:r>
          </w:p>
        </w:tc>
        <w:tc>
          <w:tcPr>
            <w:tcW w:w="1044"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lastRenderedPageBreak/>
              <w:t>Đc Thương</w:t>
            </w:r>
          </w:p>
        </w:tc>
      </w:tr>
      <w:tr w:rsidR="00043069" w:rsidRPr="003E7526" w:rsidTr="0067674B">
        <w:tc>
          <w:tcPr>
            <w:tcW w:w="604" w:type="dxa"/>
          </w:tcPr>
          <w:p w:rsidR="00043069" w:rsidRPr="003E7526" w:rsidRDefault="00043069" w:rsidP="00043069">
            <w:pPr>
              <w:pStyle w:val="ListParagraph"/>
              <w:numPr>
                <w:ilvl w:val="0"/>
                <w:numId w:val="1"/>
              </w:numPr>
              <w:spacing w:after="0" w:line="240" w:lineRule="auto"/>
              <w:rPr>
                <w:rFonts w:cs="Times New Roman"/>
                <w:color w:val="000000" w:themeColor="text1"/>
                <w:sz w:val="26"/>
                <w:szCs w:val="26"/>
              </w:rPr>
            </w:pPr>
          </w:p>
        </w:tc>
        <w:tc>
          <w:tcPr>
            <w:tcW w:w="1401" w:type="dxa"/>
          </w:tcPr>
          <w:p w:rsidR="00043069" w:rsidRPr="003E7526" w:rsidRDefault="00043069" w:rsidP="00043069">
            <w:pPr>
              <w:rPr>
                <w:rFonts w:eastAsia="Times New Roman" w:cs="Times New Roman"/>
                <w:color w:val="0070C0"/>
                <w:sz w:val="26"/>
                <w:szCs w:val="26"/>
              </w:rPr>
            </w:pPr>
            <w:r w:rsidRPr="003E7526">
              <w:rPr>
                <w:rFonts w:eastAsia="Times New Roman" w:cs="Times New Roman"/>
                <w:color w:val="0070C0"/>
                <w:sz w:val="26"/>
                <w:szCs w:val="26"/>
              </w:rPr>
              <w:t>13/02/2019</w:t>
            </w:r>
          </w:p>
        </w:tc>
        <w:tc>
          <w:tcPr>
            <w:tcW w:w="1823" w:type="dxa"/>
          </w:tcPr>
          <w:p w:rsidR="00043069" w:rsidRPr="003E7526" w:rsidRDefault="00043069" w:rsidP="00043069">
            <w:pPr>
              <w:rPr>
                <w:rFonts w:eastAsia="Times New Roman" w:cs="Times New Roman"/>
                <w:color w:val="000000"/>
                <w:sz w:val="26"/>
                <w:szCs w:val="26"/>
              </w:rPr>
            </w:pPr>
            <w:r w:rsidRPr="003E7526">
              <w:rPr>
                <w:rFonts w:eastAsia="Times New Roman" w:cs="Times New Roman"/>
                <w:color w:val="000000"/>
                <w:sz w:val="26"/>
                <w:szCs w:val="26"/>
              </w:rPr>
              <w:t>Công ty CP Tư vấn Đầu tư Xây dựng TM Sản xuất Nhựt Thành, Bình Chánh, Hồ Chí Minh (đề nghị TCTHADS xem xét giải quyết theo quy định và báo cáo kết quả)</w:t>
            </w:r>
          </w:p>
        </w:tc>
        <w:tc>
          <w:tcPr>
            <w:tcW w:w="2268" w:type="dxa"/>
          </w:tcPr>
          <w:p w:rsidR="00043069" w:rsidRPr="003E7526" w:rsidRDefault="00043069" w:rsidP="00043069">
            <w:pPr>
              <w:rPr>
                <w:rFonts w:eastAsia="Times New Roman" w:cs="Times New Roman"/>
                <w:color w:val="000000"/>
                <w:sz w:val="26"/>
                <w:szCs w:val="26"/>
              </w:rPr>
            </w:pPr>
            <w:r w:rsidRPr="003E7526">
              <w:rPr>
                <w:rFonts w:eastAsia="Times New Roman" w:cs="Times New Roman"/>
                <w:color w:val="000000"/>
                <w:sz w:val="26"/>
                <w:szCs w:val="26"/>
              </w:rPr>
              <w:t>Khiếu nại, kiến nghị thu hồi các Quyết định thi hành án của Chi cục trưởng Chi cục THADS huyện Bình Chánh, Hồ Chí Minh</w:t>
            </w:r>
          </w:p>
        </w:tc>
        <w:tc>
          <w:tcPr>
            <w:tcW w:w="7796" w:type="dxa"/>
          </w:tcPr>
          <w:p w:rsidR="00043069" w:rsidRPr="003E7526" w:rsidRDefault="00043069" w:rsidP="00043069">
            <w:pPr>
              <w:rPr>
                <w:rFonts w:eastAsia="Times New Roman" w:cs="Times New Roman"/>
                <w:color w:val="000000"/>
                <w:sz w:val="26"/>
                <w:szCs w:val="26"/>
              </w:rPr>
            </w:pPr>
            <w:r w:rsidRPr="00215955">
              <w:rPr>
                <w:rFonts w:eastAsia="Times New Roman" w:cs="Times New Roman"/>
                <w:b/>
                <w:color w:val="000000"/>
                <w:sz w:val="26"/>
                <w:szCs w:val="26"/>
              </w:rPr>
              <w:t>Nội dung</w:t>
            </w:r>
            <w:r w:rsidRPr="003E7526">
              <w:rPr>
                <w:rFonts w:eastAsia="Times New Roman" w:cs="Times New Roman"/>
                <w:color w:val="000000"/>
                <w:sz w:val="26"/>
                <w:szCs w:val="26"/>
              </w:rPr>
              <w:t xml:space="preserve">: Khiếu nại, kiến nghị thu hồi các Quyết định thi hành án của Chi cục trưởng Chi cục THADS huyện Bình Chánh, Hồ Chí Minh </w:t>
            </w:r>
            <w:r w:rsidRPr="003E7526">
              <w:rPr>
                <w:rFonts w:eastAsia="Times New Roman" w:cs="Times New Roman"/>
                <w:color w:val="000000"/>
                <w:sz w:val="26"/>
                <w:szCs w:val="26"/>
              </w:rPr>
              <w:br/>
            </w:r>
            <w:r w:rsidRPr="00215955">
              <w:rPr>
                <w:rFonts w:eastAsia="Times New Roman" w:cs="Times New Roman"/>
                <w:b/>
                <w:color w:val="000000"/>
                <w:sz w:val="26"/>
                <w:szCs w:val="26"/>
              </w:rPr>
              <w:t>Kết quả giải quyết</w:t>
            </w:r>
            <w:r w:rsidRPr="003E7526">
              <w:rPr>
                <w:rFonts w:eastAsia="Times New Roman" w:cs="Times New Roman"/>
                <w:color w:val="000000"/>
                <w:sz w:val="26"/>
                <w:szCs w:val="26"/>
              </w:rPr>
              <w:t>: Khiếu nại thuộc thẩm quyền giải quyết lần đầu của Cục trưởng Cục THADS Hồ Chí Minh. Tổng cục đã có văn bản yêu cầu giải quyết theo thẩm quyền.</w:t>
            </w:r>
          </w:p>
          <w:p w:rsidR="00043069" w:rsidRPr="003E7526" w:rsidRDefault="00043069" w:rsidP="00043069">
            <w:pPr>
              <w:rPr>
                <w:rFonts w:eastAsia="Times New Roman" w:cs="Times New Roman"/>
                <w:color w:val="000000"/>
                <w:sz w:val="26"/>
                <w:szCs w:val="26"/>
              </w:rPr>
            </w:pPr>
            <w:r w:rsidRPr="003E7526">
              <w:rPr>
                <w:rFonts w:eastAsia="Times New Roman" w:cs="Times New Roman"/>
                <w:b/>
                <w:color w:val="000000"/>
                <w:sz w:val="26"/>
                <w:szCs w:val="26"/>
              </w:rPr>
              <w:t>Kết quả giải quyết</w:t>
            </w:r>
            <w:r w:rsidRPr="003E7526">
              <w:rPr>
                <w:rFonts w:eastAsia="Times New Roman" w:cs="Times New Roman"/>
                <w:color w:val="000000"/>
                <w:sz w:val="26"/>
                <w:szCs w:val="26"/>
              </w:rPr>
              <w:t>: Ngày 15/02/2019, Vụ có văn bản số 326/TCTHADS-GQKNTC yêu cầu Cục Hồ Chí Minh kiểm tra, giải quyết và báo cáo kết quả trước ngày 20/3/2019. Đang chờ báo cáo của địa phương</w:t>
            </w:r>
            <w:r w:rsidRPr="003E7526">
              <w:rPr>
                <w:rFonts w:eastAsia="Times New Roman" w:cs="Times New Roman"/>
                <w:color w:val="000000"/>
                <w:sz w:val="26"/>
                <w:szCs w:val="26"/>
              </w:rPr>
              <w:br/>
            </w:r>
            <w:r w:rsidRPr="003E7526">
              <w:rPr>
                <w:rFonts w:eastAsia="Times New Roman" w:cs="Times New Roman"/>
                <w:b/>
                <w:bCs/>
                <w:color w:val="000000"/>
                <w:sz w:val="26"/>
                <w:szCs w:val="26"/>
              </w:rPr>
              <w:t>Đề xuất</w:t>
            </w:r>
            <w:r w:rsidRPr="003E7526">
              <w:rPr>
                <w:rFonts w:eastAsia="Times New Roman" w:cs="Times New Roman"/>
                <w:color w:val="000000"/>
                <w:sz w:val="26"/>
                <w:szCs w:val="26"/>
              </w:rPr>
              <w:t>: Tổng cục theo dõi kết quả giải quyết khiếu nại của Cục Hồ Chí Minh, báo cáo nội dung theo chỉ đạo của Lãnh đạo Bộ</w:t>
            </w:r>
          </w:p>
        </w:tc>
        <w:tc>
          <w:tcPr>
            <w:tcW w:w="1044" w:type="dxa"/>
          </w:tcPr>
          <w:p w:rsidR="00043069" w:rsidRPr="003E7526" w:rsidRDefault="00043069" w:rsidP="00043069">
            <w:pPr>
              <w:rPr>
                <w:rFonts w:cs="Times New Roman"/>
                <w:color w:val="000000" w:themeColor="text1"/>
                <w:sz w:val="26"/>
                <w:szCs w:val="26"/>
              </w:rPr>
            </w:pPr>
            <w:r w:rsidRPr="003E7526">
              <w:rPr>
                <w:rFonts w:cs="Times New Roman"/>
                <w:color w:val="000000" w:themeColor="text1"/>
                <w:sz w:val="26"/>
                <w:szCs w:val="26"/>
              </w:rPr>
              <w:t>Đc Tuấn</w:t>
            </w:r>
          </w:p>
        </w:tc>
      </w:tr>
    </w:tbl>
    <w:p w:rsidR="00942805" w:rsidRPr="003E7526" w:rsidRDefault="00942805" w:rsidP="00942805">
      <w:pPr>
        <w:jc w:val="both"/>
        <w:rPr>
          <w:rFonts w:cs="Times New Roman"/>
          <w:sz w:val="26"/>
          <w:szCs w:val="26"/>
        </w:rPr>
      </w:pPr>
    </w:p>
    <w:p w:rsidR="00942805" w:rsidRPr="003E7526" w:rsidRDefault="00942805" w:rsidP="00942805">
      <w:pPr>
        <w:jc w:val="both"/>
        <w:rPr>
          <w:rFonts w:cs="Times New Roman"/>
          <w:sz w:val="26"/>
          <w:szCs w:val="26"/>
        </w:rPr>
      </w:pPr>
    </w:p>
    <w:p w:rsidR="00942805" w:rsidRPr="003E7526" w:rsidRDefault="00942805" w:rsidP="00942805">
      <w:pPr>
        <w:rPr>
          <w:rFonts w:cs="Times New Roman"/>
          <w:sz w:val="26"/>
          <w:szCs w:val="26"/>
        </w:rPr>
      </w:pPr>
    </w:p>
    <w:p w:rsidR="003C6A45" w:rsidRPr="003E7526" w:rsidRDefault="003C6A45">
      <w:pPr>
        <w:rPr>
          <w:rFonts w:cs="Times New Roman"/>
          <w:sz w:val="26"/>
          <w:szCs w:val="26"/>
        </w:rPr>
      </w:pPr>
    </w:p>
    <w:sectPr w:rsidR="003C6A45" w:rsidRPr="003E7526" w:rsidSect="009D1F07">
      <w:footerReference w:type="default" r:id="rId7"/>
      <w:pgSz w:w="15840" w:h="12240" w:orient="landscape"/>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4D9" w:rsidRDefault="001744D9">
      <w:pPr>
        <w:spacing w:after="0" w:line="240" w:lineRule="auto"/>
      </w:pPr>
      <w:r>
        <w:separator/>
      </w:r>
    </w:p>
  </w:endnote>
  <w:endnote w:type="continuationSeparator" w:id="0">
    <w:p w:rsidR="001744D9" w:rsidRDefault="001744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5920597"/>
      <w:docPartObj>
        <w:docPartGallery w:val="Page Numbers (Bottom of Page)"/>
        <w:docPartUnique/>
      </w:docPartObj>
    </w:sdtPr>
    <w:sdtEndPr>
      <w:rPr>
        <w:noProof/>
      </w:rPr>
    </w:sdtEndPr>
    <w:sdtContent>
      <w:p w:rsidR="009D1F07" w:rsidRDefault="009230D8">
        <w:pPr>
          <w:pStyle w:val="Footer"/>
          <w:jc w:val="right"/>
        </w:pPr>
        <w:r>
          <w:fldChar w:fldCharType="begin"/>
        </w:r>
        <w:r w:rsidR="00A4685E">
          <w:instrText xml:space="preserve"> PAGE   \* MERGEFORMAT </w:instrText>
        </w:r>
        <w:r>
          <w:fldChar w:fldCharType="separate"/>
        </w:r>
        <w:r w:rsidR="00F97039">
          <w:rPr>
            <w:noProof/>
          </w:rPr>
          <w:t>1</w:t>
        </w:r>
        <w:r>
          <w:rPr>
            <w:noProof/>
          </w:rPr>
          <w:fldChar w:fldCharType="end"/>
        </w:r>
      </w:p>
    </w:sdtContent>
  </w:sdt>
  <w:p w:rsidR="009D1F07" w:rsidRDefault="00E11D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4D9" w:rsidRDefault="001744D9">
      <w:pPr>
        <w:spacing w:after="0" w:line="240" w:lineRule="auto"/>
      </w:pPr>
      <w:r>
        <w:separator/>
      </w:r>
    </w:p>
  </w:footnote>
  <w:footnote w:type="continuationSeparator" w:id="0">
    <w:p w:rsidR="001744D9" w:rsidRDefault="001744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30B63"/>
    <w:multiLevelType w:val="hybridMultilevel"/>
    <w:tmpl w:val="FEC8D484"/>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942805"/>
    <w:rsid w:val="00043069"/>
    <w:rsid w:val="00054E16"/>
    <w:rsid w:val="000D7C11"/>
    <w:rsid w:val="001744D9"/>
    <w:rsid w:val="001F2892"/>
    <w:rsid w:val="00215955"/>
    <w:rsid w:val="003C6A45"/>
    <w:rsid w:val="003E1F13"/>
    <w:rsid w:val="003E7526"/>
    <w:rsid w:val="00402C77"/>
    <w:rsid w:val="00410679"/>
    <w:rsid w:val="004C6EE9"/>
    <w:rsid w:val="004D492D"/>
    <w:rsid w:val="004D7244"/>
    <w:rsid w:val="006566FB"/>
    <w:rsid w:val="006D4012"/>
    <w:rsid w:val="00777961"/>
    <w:rsid w:val="007B208C"/>
    <w:rsid w:val="008F0D6B"/>
    <w:rsid w:val="009230D8"/>
    <w:rsid w:val="00942805"/>
    <w:rsid w:val="00993707"/>
    <w:rsid w:val="00A33F92"/>
    <w:rsid w:val="00A4685E"/>
    <w:rsid w:val="00BE5E1C"/>
    <w:rsid w:val="00CE12CD"/>
    <w:rsid w:val="00D6435A"/>
    <w:rsid w:val="00DD030C"/>
    <w:rsid w:val="00E11D9A"/>
    <w:rsid w:val="00E32088"/>
    <w:rsid w:val="00EF5A38"/>
    <w:rsid w:val="00F97039"/>
    <w:rsid w:val="00FE0F5C"/>
    <w:rsid w:val="00FE4D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805"/>
    <w:pPr>
      <w:spacing w:after="200" w:line="276"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2805"/>
    <w:pPr>
      <w:spacing w:after="0" w:line="240" w:lineRule="auto"/>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42805"/>
    <w:pPr>
      <w:ind w:left="720"/>
      <w:contextualSpacing/>
    </w:pPr>
  </w:style>
  <w:style w:type="paragraph" w:styleId="Footer">
    <w:name w:val="footer"/>
    <w:basedOn w:val="Normal"/>
    <w:link w:val="FooterChar"/>
    <w:uiPriority w:val="99"/>
    <w:unhideWhenUsed/>
    <w:rsid w:val="009428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805"/>
    <w:rPr>
      <w:sz w:val="24"/>
    </w:rPr>
  </w:style>
  <w:style w:type="character" w:styleId="Emphasis">
    <w:name w:val="Emphasis"/>
    <w:basedOn w:val="DefaultParagraphFont"/>
    <w:qFormat/>
    <w:rsid w:val="00942805"/>
    <w:rPr>
      <w:i/>
      <w:iCs/>
    </w:rPr>
  </w:style>
  <w:style w:type="character" w:customStyle="1" w:styleId="normal-h1">
    <w:name w:val="normal-h1"/>
    <w:basedOn w:val="DefaultParagraphFont"/>
    <w:rsid w:val="00942805"/>
    <w:rPr>
      <w:rFonts w:ascii=".VnTime" w:hAnsi=".VnTime" w:hint="default"/>
      <w:sz w:val="28"/>
      <w:szCs w:val="28"/>
    </w:rPr>
  </w:style>
  <w:style w:type="paragraph" w:styleId="BodyTextIndent">
    <w:name w:val="Body Text Indent"/>
    <w:basedOn w:val="Normal"/>
    <w:link w:val="BodyTextIndentChar"/>
    <w:uiPriority w:val="99"/>
    <w:unhideWhenUsed/>
    <w:rsid w:val="00942805"/>
    <w:pPr>
      <w:spacing w:after="120"/>
      <w:ind w:left="360"/>
    </w:pPr>
  </w:style>
  <w:style w:type="character" w:customStyle="1" w:styleId="BodyTextIndentChar">
    <w:name w:val="Body Text Indent Char"/>
    <w:basedOn w:val="DefaultParagraphFont"/>
    <w:link w:val="BodyTextIndent"/>
    <w:uiPriority w:val="99"/>
    <w:rsid w:val="00942805"/>
    <w:rPr>
      <w:sz w:val="24"/>
    </w:rPr>
  </w:style>
  <w:style w:type="paragraph" w:styleId="BalloonText">
    <w:name w:val="Balloon Text"/>
    <w:basedOn w:val="Normal"/>
    <w:link w:val="BalloonTextChar"/>
    <w:uiPriority w:val="99"/>
    <w:semiHidden/>
    <w:unhideWhenUsed/>
    <w:rsid w:val="003E75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52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805"/>
    <w:pPr>
      <w:spacing w:after="200" w:line="276"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2805"/>
    <w:pPr>
      <w:spacing w:after="0" w:line="240" w:lineRule="auto"/>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42805"/>
    <w:pPr>
      <w:ind w:left="720"/>
      <w:contextualSpacing/>
    </w:pPr>
  </w:style>
  <w:style w:type="paragraph" w:styleId="Footer">
    <w:name w:val="footer"/>
    <w:basedOn w:val="Normal"/>
    <w:link w:val="FooterChar"/>
    <w:uiPriority w:val="99"/>
    <w:unhideWhenUsed/>
    <w:rsid w:val="009428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805"/>
    <w:rPr>
      <w:sz w:val="24"/>
    </w:rPr>
  </w:style>
  <w:style w:type="character" w:styleId="Emphasis">
    <w:name w:val="Emphasis"/>
    <w:basedOn w:val="DefaultParagraphFont"/>
    <w:qFormat/>
    <w:rsid w:val="00942805"/>
    <w:rPr>
      <w:i/>
      <w:iCs/>
    </w:rPr>
  </w:style>
  <w:style w:type="character" w:customStyle="1" w:styleId="normal-h1">
    <w:name w:val="normal-h1"/>
    <w:basedOn w:val="DefaultParagraphFont"/>
    <w:rsid w:val="00942805"/>
    <w:rPr>
      <w:rFonts w:ascii=".VnTime" w:hAnsi=".VnTime" w:hint="default"/>
      <w:sz w:val="28"/>
      <w:szCs w:val="28"/>
    </w:rPr>
  </w:style>
  <w:style w:type="paragraph" w:styleId="BodyTextIndent">
    <w:name w:val="Body Text Indent"/>
    <w:basedOn w:val="Normal"/>
    <w:link w:val="BodyTextIndentChar"/>
    <w:uiPriority w:val="99"/>
    <w:unhideWhenUsed/>
    <w:rsid w:val="00942805"/>
    <w:pPr>
      <w:spacing w:after="120"/>
      <w:ind w:left="360"/>
    </w:pPr>
  </w:style>
  <w:style w:type="character" w:customStyle="1" w:styleId="BodyTextIndentChar">
    <w:name w:val="Body Text Indent Char"/>
    <w:basedOn w:val="DefaultParagraphFont"/>
    <w:link w:val="BodyTextIndent"/>
    <w:uiPriority w:val="99"/>
    <w:rsid w:val="00942805"/>
    <w:rPr>
      <w:sz w:val="24"/>
    </w:rPr>
  </w:style>
  <w:style w:type="paragraph" w:styleId="BalloonText">
    <w:name w:val="Balloon Text"/>
    <w:basedOn w:val="Normal"/>
    <w:link w:val="BalloonTextChar"/>
    <w:uiPriority w:val="99"/>
    <w:semiHidden/>
    <w:unhideWhenUsed/>
    <w:rsid w:val="003E75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52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5832</Words>
  <Characters>33248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39002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3</cp:revision>
  <cp:lastPrinted>2019-03-08T02:21:00Z</cp:lastPrinted>
  <dcterms:created xsi:type="dcterms:W3CDTF">2019-03-08T09:34:00Z</dcterms:created>
  <dcterms:modified xsi:type="dcterms:W3CDTF">2019-03-09T03:56:00Z</dcterms:modified>
</cp:coreProperties>
</file>